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B7BB7" w14:textId="77777777" w:rsidR="00601D1F" w:rsidRPr="00C11C89" w:rsidRDefault="00601D1F" w:rsidP="00601D1F">
      <w:pPr>
        <w:pStyle w:val="Titul1"/>
      </w:pPr>
      <w:r w:rsidRPr="00C11C89">
        <w:t>SMLOUVA O KONTROLNÍ ČINNOSTI</w:t>
      </w:r>
    </w:p>
    <w:p w14:paraId="30181439" w14:textId="3196C306" w:rsidR="009A4252" w:rsidRPr="000B39E3" w:rsidRDefault="009A4252" w:rsidP="009A4252">
      <w:pPr>
        <w:pStyle w:val="BodyText31"/>
        <w:tabs>
          <w:tab w:val="clear" w:pos="2268"/>
          <w:tab w:val="clear" w:pos="4536"/>
        </w:tabs>
        <w:spacing w:before="120"/>
        <w:jc w:val="left"/>
        <w:rPr>
          <w:rFonts w:asciiTheme="minorHAnsi" w:hAnsiTheme="minorHAnsi"/>
          <w:color w:val="FF0000"/>
          <w:sz w:val="18"/>
          <w:szCs w:val="18"/>
        </w:rPr>
      </w:pPr>
      <w:r w:rsidRPr="000B39E3">
        <w:rPr>
          <w:rFonts w:asciiTheme="minorHAnsi" w:hAnsiTheme="minorHAnsi"/>
          <w:sz w:val="18"/>
          <w:szCs w:val="18"/>
        </w:rPr>
        <w:t>uzavřená podle zákona č. 89/2012 Sb., v platném znění, na základě zákona č. 235/2004 Sb., o dani z přidané hodnoty v platném znění a zákona č. 526/1990 Sb., o cenách v platném znění</w:t>
      </w:r>
    </w:p>
    <w:p w14:paraId="5A55EDBD" w14:textId="6628A2A1" w:rsidR="009A4252" w:rsidRPr="008413EF" w:rsidRDefault="009A4252" w:rsidP="009A4252">
      <w:pPr>
        <w:pStyle w:val="Titul2"/>
        <w:spacing w:before="240"/>
      </w:pPr>
      <w:r w:rsidRPr="002454B8">
        <w:t>„</w:t>
      </w:r>
      <w:r w:rsidR="005F7D9E" w:rsidRPr="00C56C5B">
        <w:t xml:space="preserve">Oprava mostu v km 1,508 na trati Kralupy nad Vltavou </w:t>
      </w:r>
      <w:r w:rsidR="005F7D9E">
        <w:t>–</w:t>
      </w:r>
      <w:r w:rsidR="005F7D9E" w:rsidRPr="00C56C5B">
        <w:t xml:space="preserve"> Neratovice</w:t>
      </w:r>
      <w:r w:rsidR="005F7D9E">
        <w:t xml:space="preserve"> </w:t>
      </w:r>
      <w:r w:rsidR="005F7D9E" w:rsidRPr="00462B6D">
        <w:t>- provádění inspekční činnosti a nezávislého dozoru při zhotovení protikorozní ochrany</w:t>
      </w:r>
      <w:r w:rsidRPr="002454B8">
        <w:t>“</w:t>
      </w:r>
    </w:p>
    <w:p w14:paraId="30565BDF" w14:textId="47240974" w:rsidR="00601D1F" w:rsidRPr="00C41C1E" w:rsidRDefault="00601D1F" w:rsidP="00603792">
      <w:pPr>
        <w:pStyle w:val="Zkladntext"/>
        <w:spacing w:before="120" w:after="0"/>
        <w:jc w:val="center"/>
        <w:rPr>
          <w:rFonts w:ascii="Verdana" w:hAnsi="Verdana"/>
        </w:rPr>
      </w:pPr>
    </w:p>
    <w:p w14:paraId="7C0F49A9" w14:textId="1AFE9B03" w:rsidR="00601D1F" w:rsidRDefault="00601D1F" w:rsidP="00312815">
      <w:pPr>
        <w:numPr>
          <w:ilvl w:val="0"/>
          <w:numId w:val="5"/>
        </w:numPr>
        <w:overflowPunct w:val="0"/>
        <w:autoSpaceDE w:val="0"/>
        <w:autoSpaceDN w:val="0"/>
        <w:adjustRightInd w:val="0"/>
        <w:spacing w:before="120" w:after="0" w:line="240" w:lineRule="auto"/>
        <w:ind w:left="357" w:hanging="357"/>
        <w:textAlignment w:val="baseline"/>
        <w:rPr>
          <w:rFonts w:ascii="Verdana" w:hAnsi="Verdana"/>
          <w:b/>
          <w:bCs/>
          <w:sz w:val="24"/>
          <w:szCs w:val="24"/>
        </w:rPr>
      </w:pPr>
      <w:r w:rsidRPr="00601D1F">
        <w:rPr>
          <w:rFonts w:ascii="Verdana" w:hAnsi="Verdana"/>
          <w:b/>
          <w:bCs/>
          <w:sz w:val="24"/>
          <w:szCs w:val="24"/>
        </w:rPr>
        <w:t xml:space="preserve">Smluvní strany    </w:t>
      </w:r>
    </w:p>
    <w:p w14:paraId="348D73D8" w14:textId="77777777" w:rsidR="009A4252" w:rsidRPr="00601D1F" w:rsidRDefault="009A4252" w:rsidP="00603792">
      <w:pPr>
        <w:overflowPunct w:val="0"/>
        <w:autoSpaceDE w:val="0"/>
        <w:autoSpaceDN w:val="0"/>
        <w:adjustRightInd w:val="0"/>
        <w:spacing w:before="120" w:after="0" w:line="240" w:lineRule="auto"/>
        <w:ind w:left="357"/>
        <w:textAlignment w:val="baseline"/>
        <w:rPr>
          <w:rFonts w:ascii="Verdana" w:hAnsi="Verdana"/>
          <w:b/>
          <w:bCs/>
          <w:sz w:val="24"/>
          <w:szCs w:val="24"/>
        </w:rPr>
      </w:pPr>
    </w:p>
    <w:p w14:paraId="407A5239" w14:textId="77777777" w:rsidR="009A4252" w:rsidRPr="000B39E3" w:rsidRDefault="009A4252" w:rsidP="00312815">
      <w:pPr>
        <w:numPr>
          <w:ilvl w:val="1"/>
          <w:numId w:val="5"/>
        </w:numPr>
        <w:tabs>
          <w:tab w:val="left" w:pos="1361"/>
        </w:tabs>
        <w:spacing w:after="0"/>
        <w:contextualSpacing/>
        <w:rPr>
          <w:rFonts w:ascii="Verdana" w:eastAsia="Verdana" w:hAnsi="Verdana" w:cs="Times New Roman"/>
          <w:b/>
          <w:noProof/>
        </w:rPr>
      </w:pPr>
      <w:r w:rsidRPr="000B39E3">
        <w:rPr>
          <w:rFonts w:ascii="Verdana" w:eastAsia="Verdana" w:hAnsi="Verdana" w:cs="Times New Roman"/>
          <w:b/>
          <w:noProof/>
        </w:rPr>
        <w:t>Objednatel: Správa železni</w:t>
      </w:r>
      <w:r>
        <w:rPr>
          <w:rFonts w:ascii="Verdana" w:eastAsia="Verdana" w:hAnsi="Verdana" w:cs="Times New Roman"/>
          <w:b/>
          <w:noProof/>
        </w:rPr>
        <w:t>c</w:t>
      </w:r>
      <w:r w:rsidRPr="000B39E3">
        <w:rPr>
          <w:rFonts w:ascii="Verdana" w:eastAsia="Verdana" w:hAnsi="Verdana" w:cs="Times New Roman"/>
          <w:b/>
          <w:noProof/>
        </w:rPr>
        <w:t>, státní organizace</w:t>
      </w:r>
    </w:p>
    <w:p w14:paraId="2FB12315" w14:textId="77777777" w:rsidR="009A4252" w:rsidRPr="000B39E3" w:rsidRDefault="009A4252" w:rsidP="009A4252">
      <w:pPr>
        <w:spacing w:after="0"/>
        <w:rPr>
          <w:rFonts w:ascii="Verdana" w:eastAsia="Verdana" w:hAnsi="Verdana" w:cs="Times New Roman"/>
          <w:noProof/>
        </w:rPr>
      </w:pPr>
      <w:r w:rsidRPr="000B39E3">
        <w:rPr>
          <w:rFonts w:ascii="Verdana" w:eastAsia="Verdana" w:hAnsi="Verdana" w:cs="Times New Roman"/>
          <w:noProof/>
        </w:rPr>
        <w:tab/>
        <w:t>se sídlem: Praha 1 – Nové Město, Dlážděná 1003/7, PSČ 110 00</w:t>
      </w:r>
    </w:p>
    <w:p w14:paraId="399BB652" w14:textId="77777777" w:rsidR="009A4252" w:rsidRPr="000B39E3" w:rsidRDefault="009A4252" w:rsidP="009A4252">
      <w:pPr>
        <w:spacing w:after="0"/>
        <w:rPr>
          <w:rFonts w:ascii="Verdana" w:eastAsia="Verdana" w:hAnsi="Verdana" w:cs="Times New Roman"/>
          <w:noProof/>
        </w:rPr>
      </w:pPr>
      <w:r w:rsidRPr="000B39E3">
        <w:rPr>
          <w:rFonts w:ascii="Verdana" w:eastAsia="Verdana" w:hAnsi="Verdana" w:cs="Times New Roman"/>
          <w:noProof/>
        </w:rPr>
        <w:tab/>
        <w:t>IČ: 70994234, DIČ: CZ70994234</w:t>
      </w:r>
    </w:p>
    <w:p w14:paraId="25AE2B87" w14:textId="77777777" w:rsidR="009A4252" w:rsidRPr="000B39E3" w:rsidRDefault="009A4252" w:rsidP="009A4252">
      <w:pPr>
        <w:spacing w:after="0"/>
        <w:rPr>
          <w:rFonts w:ascii="Verdana" w:eastAsia="Verdana" w:hAnsi="Verdana" w:cs="Times New Roman"/>
          <w:noProof/>
        </w:rPr>
      </w:pPr>
      <w:r w:rsidRPr="000B39E3">
        <w:rPr>
          <w:rFonts w:ascii="Verdana" w:eastAsia="Verdana" w:hAnsi="Verdana" w:cs="Times New Roman"/>
          <w:noProof/>
        </w:rPr>
        <w:tab/>
        <w:t xml:space="preserve">zapsána v obchodním rejstříku vedeném Městským soudem v Praze, </w:t>
      </w:r>
    </w:p>
    <w:p w14:paraId="25C89550" w14:textId="77777777" w:rsidR="009A4252" w:rsidRPr="000B39E3" w:rsidRDefault="009A4252" w:rsidP="009A4252">
      <w:pPr>
        <w:spacing w:after="0"/>
        <w:rPr>
          <w:rFonts w:ascii="Verdana" w:eastAsia="Verdana" w:hAnsi="Verdana" w:cs="Times New Roman"/>
          <w:noProof/>
        </w:rPr>
      </w:pPr>
      <w:r w:rsidRPr="000B39E3">
        <w:rPr>
          <w:rFonts w:ascii="Verdana" w:eastAsia="Verdana" w:hAnsi="Verdana" w:cs="Times New Roman"/>
          <w:noProof/>
        </w:rPr>
        <w:tab/>
        <w:t>oddíl A, vložka 48384</w:t>
      </w:r>
    </w:p>
    <w:p w14:paraId="1B14EB8A" w14:textId="14429291" w:rsidR="009A4252" w:rsidRPr="000B39E3" w:rsidRDefault="009A4252" w:rsidP="00603792">
      <w:pPr>
        <w:spacing w:after="120"/>
        <w:ind w:left="709"/>
        <w:rPr>
          <w:rFonts w:ascii="Verdana" w:eastAsia="Verdana" w:hAnsi="Verdana" w:cs="Times New Roman"/>
          <w:noProof/>
        </w:rPr>
      </w:pPr>
      <w:r w:rsidRPr="000B39E3">
        <w:rPr>
          <w:rFonts w:ascii="Verdana" w:eastAsia="Verdana" w:hAnsi="Verdana" w:cs="Times New Roman"/>
          <w:noProof/>
        </w:rPr>
        <w:t xml:space="preserve">Zastoupená: </w:t>
      </w:r>
      <w:r w:rsidRPr="000B39E3">
        <w:rPr>
          <w:rFonts w:ascii="Verdana" w:eastAsia="Verdana" w:hAnsi="Verdana" w:cs="Times New Roman"/>
          <w:b/>
          <w:bCs/>
          <w:noProof/>
        </w:rPr>
        <w:t>Ing. Vladimírem Filipem</w:t>
      </w:r>
      <w:r w:rsidRPr="000B39E3">
        <w:rPr>
          <w:rFonts w:ascii="Verdana" w:eastAsia="Verdana" w:hAnsi="Verdana" w:cs="Times New Roman"/>
          <w:noProof/>
        </w:rPr>
        <w:t>, ředitelem Oblastního ředitelství Praha</w:t>
      </w:r>
      <w:r w:rsidR="00CC7DE6">
        <w:rPr>
          <w:rFonts w:ascii="Verdana" w:eastAsia="Verdana" w:hAnsi="Verdana" w:cs="Times New Roman"/>
          <w:noProof/>
        </w:rPr>
        <w:t xml:space="preserve">, </w:t>
      </w:r>
      <w:r w:rsidR="00C77274">
        <w:rPr>
          <w:rFonts w:ascii="Verdana" w:eastAsia="Verdana" w:hAnsi="Verdana" w:cs="Times New Roman"/>
          <w:noProof/>
        </w:rPr>
        <w:t xml:space="preserve">          </w:t>
      </w:r>
      <w:r w:rsidR="00CC7DE6">
        <w:rPr>
          <w:rFonts w:ascii="Verdana" w:eastAsia="Verdana" w:hAnsi="Verdana" w:cs="Times New Roman"/>
          <w:noProof/>
        </w:rPr>
        <w:t>na základě pověření č. 2381 ze dne 21. 3. 2018</w:t>
      </w:r>
    </w:p>
    <w:p w14:paraId="30945EFC" w14:textId="4DAB23B3" w:rsidR="009A5FC4" w:rsidRDefault="009A5FC4" w:rsidP="002454B8">
      <w:pPr>
        <w:overflowPunct w:val="0"/>
        <w:autoSpaceDE w:val="0"/>
        <w:autoSpaceDN w:val="0"/>
        <w:adjustRightInd w:val="0"/>
        <w:spacing w:after="0" w:line="240" w:lineRule="auto"/>
        <w:textAlignment w:val="baseline"/>
        <w:rPr>
          <w:rFonts w:ascii="Verdana" w:hAnsi="Verdana"/>
          <w:bCs/>
        </w:rPr>
      </w:pPr>
    </w:p>
    <w:p w14:paraId="49BCFA7D" w14:textId="6DBF3081" w:rsidR="009A5FC4" w:rsidRPr="0019340A" w:rsidRDefault="009A5FC4" w:rsidP="009A5FC4">
      <w:pPr>
        <w:rPr>
          <w:rFonts w:eastAsia="Verdana" w:cs="Times New Roman"/>
          <w:b/>
          <w:bCs/>
          <w:noProof/>
        </w:rPr>
      </w:pPr>
      <w:r w:rsidRPr="0019340A">
        <w:rPr>
          <w:rFonts w:eastAsia="Verdana" w:cs="Times New Roman"/>
          <w:b/>
          <w:bCs/>
          <w:noProof/>
        </w:rPr>
        <w:tab/>
        <w:t xml:space="preserve">(dále jen </w:t>
      </w:r>
      <w:r>
        <w:rPr>
          <w:rFonts w:eastAsia="Verdana" w:cs="Times New Roman"/>
          <w:b/>
          <w:bCs/>
          <w:noProof/>
        </w:rPr>
        <w:t>„objednatel“</w:t>
      </w:r>
      <w:r w:rsidRPr="0019340A">
        <w:rPr>
          <w:rFonts w:eastAsia="Verdana" w:cs="Times New Roman"/>
          <w:b/>
          <w:bCs/>
          <w:noProof/>
        </w:rPr>
        <w:t>)</w:t>
      </w:r>
    </w:p>
    <w:p w14:paraId="71E26DB1" w14:textId="77777777" w:rsidR="009A5FC4" w:rsidRPr="00286820" w:rsidRDefault="009A5FC4" w:rsidP="009A5FC4">
      <w:pPr>
        <w:pStyle w:val="Odstavecseseznamem"/>
        <w:ind w:left="1077"/>
        <w:rPr>
          <w:b/>
          <w:noProof/>
        </w:rPr>
      </w:pPr>
      <w:r w:rsidRPr="00286820">
        <w:rPr>
          <w:b/>
          <w:noProof/>
        </w:rPr>
        <w:t xml:space="preserve">Korespondenční adresa objednatele ve věci této smlouvy je: </w:t>
      </w:r>
    </w:p>
    <w:p w14:paraId="169708CD" w14:textId="77777777" w:rsidR="009A5FC4" w:rsidRPr="00286820" w:rsidRDefault="009A5FC4" w:rsidP="009A5FC4">
      <w:pPr>
        <w:pStyle w:val="Odstavecseseznamem"/>
        <w:ind w:left="1077"/>
        <w:rPr>
          <w:noProof/>
        </w:rPr>
      </w:pPr>
      <w:r>
        <w:rPr>
          <w:noProof/>
        </w:rPr>
        <w:t>Správa železnic</w:t>
      </w:r>
      <w:r w:rsidRPr="00286820">
        <w:rPr>
          <w:noProof/>
        </w:rPr>
        <w:t>, státní organizace</w:t>
      </w:r>
    </w:p>
    <w:p w14:paraId="3B3970B9" w14:textId="77777777" w:rsidR="009A5FC4" w:rsidRPr="00286820" w:rsidRDefault="009A5FC4" w:rsidP="009A5FC4">
      <w:pPr>
        <w:pStyle w:val="Odstavecseseznamem"/>
        <w:ind w:left="1077"/>
        <w:rPr>
          <w:noProof/>
        </w:rPr>
      </w:pPr>
      <w:r w:rsidRPr="00286820">
        <w:rPr>
          <w:noProof/>
        </w:rPr>
        <w:t>Oblastní ředitelství Praha</w:t>
      </w:r>
    </w:p>
    <w:p w14:paraId="25A6314A" w14:textId="77777777" w:rsidR="009A5FC4" w:rsidRPr="00286820" w:rsidRDefault="009A5FC4" w:rsidP="009A5FC4">
      <w:pPr>
        <w:pStyle w:val="Odstavecseseznamem"/>
        <w:ind w:left="1077"/>
        <w:contextualSpacing w:val="0"/>
        <w:rPr>
          <w:noProof/>
        </w:rPr>
      </w:pPr>
      <w:r w:rsidRPr="00286820">
        <w:rPr>
          <w:noProof/>
        </w:rPr>
        <w:t>Partyzánská 24, 170 00 Praha 7</w:t>
      </w:r>
    </w:p>
    <w:p w14:paraId="3AD5474E" w14:textId="77777777" w:rsidR="006D6BD0" w:rsidRDefault="00601D1F" w:rsidP="00601D1F">
      <w:pPr>
        <w:tabs>
          <w:tab w:val="left" w:pos="426"/>
        </w:tabs>
        <w:spacing w:before="60"/>
        <w:ind w:left="567" w:hanging="567"/>
        <w:rPr>
          <w:rFonts w:ascii="Verdana" w:hAnsi="Verdana"/>
          <w:b/>
          <w:bCs/>
        </w:rPr>
      </w:pPr>
      <w:r w:rsidRPr="00601D1F">
        <w:rPr>
          <w:rFonts w:ascii="Verdana" w:hAnsi="Verdana"/>
          <w:b/>
          <w:bCs/>
        </w:rPr>
        <w:t xml:space="preserve">Číslo smlouvy objednatele:  </w:t>
      </w:r>
    </w:p>
    <w:p w14:paraId="044D6327" w14:textId="7D92C894" w:rsidR="006D6BD0" w:rsidRPr="00AC06CE" w:rsidRDefault="006D6BD0" w:rsidP="00312815">
      <w:pPr>
        <w:pStyle w:val="Odstavecseseznamem"/>
        <w:numPr>
          <w:ilvl w:val="1"/>
          <w:numId w:val="5"/>
        </w:numPr>
        <w:overflowPunct w:val="0"/>
        <w:autoSpaceDE w:val="0"/>
        <w:autoSpaceDN w:val="0"/>
        <w:adjustRightInd w:val="0"/>
        <w:spacing w:before="240" w:after="0" w:line="240" w:lineRule="auto"/>
        <w:textAlignment w:val="baseline"/>
        <w:rPr>
          <w:rFonts w:ascii="Verdana" w:hAnsi="Verdana"/>
          <w:b/>
          <w:bCs/>
          <w:highlight w:val="yellow"/>
        </w:rPr>
      </w:pPr>
      <w:r w:rsidRPr="003E426B">
        <w:rPr>
          <w:rFonts w:ascii="Verdana" w:hAnsi="Verdana"/>
          <w:b/>
          <w:bCs/>
          <w:highlight w:val="yellow"/>
        </w:rPr>
        <w:t>Vykonavatel:</w:t>
      </w:r>
      <w:r w:rsidR="00601D1F" w:rsidRPr="003E426B">
        <w:rPr>
          <w:rFonts w:ascii="Verdana" w:hAnsi="Verdana"/>
          <w:b/>
          <w:bCs/>
          <w:highlight w:val="yellow"/>
        </w:rPr>
        <w:t xml:space="preserve">  </w:t>
      </w:r>
      <w:r w:rsidRPr="00482E4D">
        <w:rPr>
          <w:rFonts w:ascii="Verdana" w:eastAsia="Verdana" w:hAnsi="Verdana" w:cs="Times New Roman"/>
          <w:b/>
          <w:noProof/>
          <w:highlight w:val="yellow"/>
        </w:rPr>
        <w:t xml:space="preserve">"[VLOŽÍ </w:t>
      </w:r>
      <w:proofErr w:type="gramStart"/>
      <w:r w:rsidR="00E4674E">
        <w:rPr>
          <w:rFonts w:ascii="Verdana" w:eastAsia="Verdana" w:hAnsi="Verdana" w:cs="Times New Roman"/>
          <w:b/>
          <w:noProof/>
          <w:highlight w:val="yellow"/>
        </w:rPr>
        <w:t>VYKONAVATEL</w:t>
      </w:r>
      <w:r w:rsidRPr="00AC06CE">
        <w:rPr>
          <w:rFonts w:ascii="Verdana" w:eastAsia="Verdana" w:hAnsi="Verdana" w:cs="Times New Roman"/>
          <w:b/>
          <w:noProof/>
          <w:highlight w:val="yellow"/>
        </w:rPr>
        <w:t xml:space="preserve">]"  </w:t>
      </w:r>
      <w:r w:rsidRPr="00AC06CE">
        <w:rPr>
          <w:rFonts w:ascii="Verdana" w:hAnsi="Verdana"/>
          <w:b/>
          <w:bCs/>
          <w:highlight w:val="yellow"/>
        </w:rPr>
        <w:t>)</w:t>
      </w:r>
      <w:proofErr w:type="gramEnd"/>
    </w:p>
    <w:p w14:paraId="27E183C5" w14:textId="77777777" w:rsidR="006D6BD0" w:rsidRPr="000B39E3" w:rsidRDefault="006D6BD0" w:rsidP="006D6BD0">
      <w:pPr>
        <w:spacing w:after="0"/>
        <w:ind w:left="709"/>
        <w:rPr>
          <w:rFonts w:ascii="Verdana" w:eastAsia="Verdana" w:hAnsi="Verdana" w:cs="Times New Roman"/>
          <w:noProof/>
          <w:highlight w:val="yellow"/>
        </w:rPr>
      </w:pPr>
      <w:r>
        <w:rPr>
          <w:rFonts w:ascii="Verdana" w:eastAsia="Verdana" w:hAnsi="Verdana" w:cs="Times New Roman"/>
          <w:noProof/>
          <w:highlight w:val="yellow"/>
        </w:rPr>
        <w:t>se sídlem: "[VLOŽÍ VYKONAVATEL</w:t>
      </w:r>
      <w:r w:rsidRPr="000B39E3">
        <w:rPr>
          <w:rFonts w:ascii="Verdana" w:eastAsia="Verdana" w:hAnsi="Verdana" w:cs="Times New Roman"/>
          <w:noProof/>
          <w:highlight w:val="yellow"/>
        </w:rPr>
        <w:t xml:space="preserve">]" </w:t>
      </w:r>
    </w:p>
    <w:p w14:paraId="1188E3AD" w14:textId="474E7B09" w:rsidR="006D6BD0" w:rsidRPr="000B39E3" w:rsidRDefault="006D6BD0" w:rsidP="006D6BD0">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 xml:space="preserve">IČ: "[VLOŽÍ </w:t>
      </w:r>
      <w:proofErr w:type="gramStart"/>
      <w:r w:rsidR="00624B76">
        <w:rPr>
          <w:highlight w:val="yellow"/>
        </w:rPr>
        <w:t>VYKONAVATEL</w:t>
      </w:r>
      <w:r>
        <w:rPr>
          <w:rFonts w:ascii="Verdana" w:eastAsia="Verdana" w:hAnsi="Verdana" w:cs="Times New Roman"/>
          <w:noProof/>
          <w:highlight w:val="yellow"/>
        </w:rPr>
        <w:t>]" , DIČ</w:t>
      </w:r>
      <w:proofErr w:type="gramEnd"/>
      <w:r>
        <w:rPr>
          <w:rFonts w:ascii="Verdana" w:eastAsia="Verdana" w:hAnsi="Verdana" w:cs="Times New Roman"/>
          <w:noProof/>
          <w:highlight w:val="yellow"/>
        </w:rPr>
        <w:t>: "[VLOŽÍ VYKONAVATEL</w:t>
      </w:r>
      <w:r w:rsidRPr="000B39E3">
        <w:rPr>
          <w:rFonts w:ascii="Verdana" w:eastAsia="Verdana" w:hAnsi="Verdana" w:cs="Times New Roman"/>
          <w:noProof/>
          <w:highlight w:val="yellow"/>
        </w:rPr>
        <w:t>]"</w:t>
      </w:r>
    </w:p>
    <w:p w14:paraId="4B9325C9" w14:textId="5CF500CA" w:rsidR="006D6BD0" w:rsidRPr="000B39E3" w:rsidRDefault="006D6BD0" w:rsidP="006D6BD0">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Zapsaný v obchodním rejs</w:t>
      </w:r>
      <w:r>
        <w:rPr>
          <w:rFonts w:ascii="Verdana" w:eastAsia="Verdana" w:hAnsi="Verdana" w:cs="Times New Roman"/>
          <w:noProof/>
          <w:highlight w:val="yellow"/>
        </w:rPr>
        <w:t>tříku vedeném "[VLOŽÍ VYKONAVATEL</w:t>
      </w:r>
      <w:r w:rsidRPr="000B39E3">
        <w:rPr>
          <w:rFonts w:ascii="Verdana" w:eastAsia="Verdana" w:hAnsi="Verdana" w:cs="Times New Roman"/>
          <w:noProof/>
          <w:highlight w:val="yellow"/>
        </w:rPr>
        <w:t xml:space="preserve">]", </w:t>
      </w:r>
      <w:r w:rsidRPr="000B39E3">
        <w:rPr>
          <w:rFonts w:ascii="Verdana" w:eastAsia="Verdana" w:hAnsi="Verdana" w:cs="Times New Roman"/>
          <w:noProof/>
          <w:highlight w:val="yellow"/>
          <w:lang w:val="x-none"/>
        </w:rPr>
        <w:t xml:space="preserve">oddíl </w:t>
      </w:r>
      <w:r w:rsidRPr="000B39E3">
        <w:rPr>
          <w:rFonts w:ascii="Verdana" w:eastAsia="Verdana" w:hAnsi="Verdana" w:cs="Times New Roman"/>
          <w:noProof/>
          <w:highlight w:val="yellow"/>
        </w:rPr>
        <w:t xml:space="preserve">"[VLOŽÍ </w:t>
      </w:r>
      <w:r w:rsidR="00624B76">
        <w:rPr>
          <w:highlight w:val="yellow"/>
        </w:rPr>
        <w:t>VYKONAVATEL</w:t>
      </w:r>
      <w:r w:rsidRPr="000B39E3">
        <w:rPr>
          <w:rFonts w:ascii="Verdana" w:eastAsia="Verdana" w:hAnsi="Verdana" w:cs="Times New Roman"/>
          <w:noProof/>
          <w:highlight w:val="yellow"/>
        </w:rPr>
        <w:t>]"</w:t>
      </w:r>
      <w:r w:rsidRPr="000B39E3">
        <w:rPr>
          <w:rFonts w:ascii="Verdana" w:eastAsia="Verdana" w:hAnsi="Verdana" w:cs="Times New Roman"/>
          <w:noProof/>
          <w:highlight w:val="yellow"/>
          <w:lang w:val="x-none"/>
        </w:rPr>
        <w:t xml:space="preserve">, vložka </w:t>
      </w:r>
      <w:r>
        <w:rPr>
          <w:rFonts w:ascii="Verdana" w:eastAsia="Verdana" w:hAnsi="Verdana" w:cs="Times New Roman"/>
          <w:noProof/>
          <w:highlight w:val="yellow"/>
        </w:rPr>
        <w:t>"[VLOŽÍ VYKONAVATEL</w:t>
      </w:r>
      <w:r w:rsidRPr="000B39E3">
        <w:rPr>
          <w:rFonts w:ascii="Verdana" w:eastAsia="Verdana" w:hAnsi="Verdana" w:cs="Times New Roman"/>
          <w:noProof/>
          <w:highlight w:val="yellow"/>
        </w:rPr>
        <w:t>]"</w:t>
      </w:r>
    </w:p>
    <w:p w14:paraId="671D63DD" w14:textId="77777777" w:rsidR="006D6BD0" w:rsidRPr="000B39E3" w:rsidRDefault="006D6BD0" w:rsidP="006D6BD0">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lang w:val="x-none"/>
        </w:rPr>
        <w:t xml:space="preserve">Zastoupena: </w:t>
      </w:r>
      <w:r>
        <w:rPr>
          <w:rFonts w:ascii="Verdana" w:eastAsia="Verdana" w:hAnsi="Verdana" w:cs="Times New Roman"/>
          <w:noProof/>
          <w:highlight w:val="yellow"/>
        </w:rPr>
        <w:t>"[VLOŽÍ VYKONAVATEL</w:t>
      </w:r>
      <w:r w:rsidRPr="000B39E3">
        <w:rPr>
          <w:rFonts w:ascii="Verdana" w:eastAsia="Verdana" w:hAnsi="Verdana" w:cs="Times New Roman"/>
          <w:noProof/>
          <w:highlight w:val="yellow"/>
        </w:rPr>
        <w:t>]"</w:t>
      </w:r>
      <w:r w:rsidRPr="000B39E3">
        <w:rPr>
          <w:rFonts w:ascii="Verdana" w:eastAsia="Verdana" w:hAnsi="Verdana" w:cs="Times New Roman"/>
          <w:noProof/>
          <w:highlight w:val="yellow"/>
          <w:lang w:val="x-none"/>
        </w:rPr>
        <w:t xml:space="preserve">                                     </w:t>
      </w:r>
    </w:p>
    <w:p w14:paraId="6D8CF8F0" w14:textId="678D0CC7" w:rsidR="006D6BD0" w:rsidRPr="000B39E3" w:rsidRDefault="006D6BD0" w:rsidP="006D6BD0">
      <w:pPr>
        <w:ind w:left="709"/>
        <w:rPr>
          <w:rFonts w:ascii="Verdana" w:eastAsia="Verdana" w:hAnsi="Verdana" w:cs="Times New Roman"/>
          <w:noProof/>
          <w:highlight w:val="yellow"/>
        </w:rPr>
      </w:pPr>
      <w:r w:rsidRPr="000B39E3">
        <w:rPr>
          <w:rFonts w:ascii="Verdana" w:eastAsia="Verdana" w:hAnsi="Verdana" w:cs="Times New Roman"/>
          <w:noProof/>
          <w:highlight w:val="yellow"/>
        </w:rPr>
        <w:t>Bankovní úče</w:t>
      </w:r>
      <w:r>
        <w:rPr>
          <w:rFonts w:ascii="Verdana" w:eastAsia="Verdana" w:hAnsi="Verdana" w:cs="Times New Roman"/>
          <w:noProof/>
          <w:highlight w:val="yellow"/>
        </w:rPr>
        <w:t xml:space="preserve">t </w:t>
      </w:r>
      <w:r w:rsidR="00624B76">
        <w:rPr>
          <w:rFonts w:ascii="Verdana" w:eastAsia="Verdana" w:hAnsi="Verdana" w:cs="Times New Roman"/>
          <w:noProof/>
          <w:highlight w:val="yellow"/>
        </w:rPr>
        <w:t>vykonavatele</w:t>
      </w:r>
      <w:r>
        <w:rPr>
          <w:rFonts w:ascii="Verdana" w:eastAsia="Verdana" w:hAnsi="Verdana" w:cs="Times New Roman"/>
          <w:noProof/>
          <w:highlight w:val="yellow"/>
        </w:rPr>
        <w:t>:"[VLOŽÍ VYKONAVATEL</w:t>
      </w:r>
      <w:r w:rsidRPr="000B39E3">
        <w:rPr>
          <w:rFonts w:ascii="Verdana" w:eastAsia="Verdana" w:hAnsi="Verdana" w:cs="Times New Roman"/>
          <w:noProof/>
          <w:highlight w:val="yellow"/>
        </w:rPr>
        <w:t>]"</w:t>
      </w:r>
    </w:p>
    <w:p w14:paraId="40184400" w14:textId="77777777" w:rsidR="008B197C" w:rsidRDefault="00B73475" w:rsidP="00AC06CE">
      <w:pPr>
        <w:ind w:firstLine="708"/>
        <w:rPr>
          <w:rFonts w:eastAsia="Verdana" w:cs="Times New Roman"/>
          <w:b/>
          <w:bCs/>
          <w:noProof/>
          <w:highlight w:val="yellow"/>
        </w:rPr>
      </w:pPr>
      <w:r w:rsidRPr="000B39E3" w:rsidDel="00B73475">
        <w:rPr>
          <w:rFonts w:ascii="Verdana" w:eastAsia="Verdana" w:hAnsi="Verdana" w:cs="Times New Roman"/>
          <w:noProof/>
          <w:highlight w:val="yellow"/>
        </w:rPr>
        <w:t xml:space="preserve"> </w:t>
      </w:r>
      <w:r w:rsidR="00AC06CE" w:rsidRPr="00E55954">
        <w:rPr>
          <w:rFonts w:eastAsia="Verdana" w:cs="Times New Roman"/>
          <w:b/>
          <w:bCs/>
          <w:noProof/>
          <w:highlight w:val="yellow"/>
        </w:rPr>
        <w:t>(dále jen „vykonavatel“)</w:t>
      </w:r>
    </w:p>
    <w:p w14:paraId="35F373A4" w14:textId="24A7B479" w:rsidR="00AC06CE" w:rsidRPr="000B39E3" w:rsidRDefault="00AC06CE" w:rsidP="00AC06CE">
      <w:pPr>
        <w:ind w:firstLine="708"/>
        <w:rPr>
          <w:rFonts w:ascii="Verdana" w:eastAsia="Verdana" w:hAnsi="Verdana" w:cs="Times New Roman"/>
          <w:noProof/>
          <w:highlight w:val="yellow"/>
        </w:rPr>
      </w:pPr>
      <w:r w:rsidRPr="000B39E3">
        <w:rPr>
          <w:rFonts w:ascii="Verdana" w:eastAsia="Verdana" w:hAnsi="Verdana" w:cs="Times New Roman"/>
          <w:noProof/>
          <w:highlight w:val="yellow"/>
        </w:rPr>
        <w:t>K</w:t>
      </w:r>
      <w:r>
        <w:rPr>
          <w:rFonts w:ascii="Verdana" w:eastAsia="Verdana" w:hAnsi="Verdana" w:cs="Times New Roman"/>
          <w:noProof/>
          <w:highlight w:val="yellow"/>
        </w:rPr>
        <w:t>orespondenční adresa Vy</w:t>
      </w:r>
      <w:r w:rsidR="008B197C">
        <w:rPr>
          <w:rFonts w:ascii="Verdana" w:eastAsia="Verdana" w:hAnsi="Verdana" w:cs="Times New Roman"/>
          <w:noProof/>
          <w:highlight w:val="yellow"/>
        </w:rPr>
        <w:t>konava</w:t>
      </w:r>
      <w:r>
        <w:rPr>
          <w:rFonts w:ascii="Verdana" w:eastAsia="Verdana" w:hAnsi="Verdana" w:cs="Times New Roman"/>
          <w:noProof/>
          <w:highlight w:val="yellow"/>
        </w:rPr>
        <w:t>tele</w:t>
      </w:r>
      <w:r w:rsidRPr="000B39E3">
        <w:rPr>
          <w:rFonts w:ascii="Verdana" w:eastAsia="Verdana" w:hAnsi="Verdana" w:cs="Times New Roman"/>
          <w:noProof/>
          <w:highlight w:val="yellow"/>
        </w:rPr>
        <w:t>:</w:t>
      </w:r>
    </w:p>
    <w:p w14:paraId="57A81D7D" w14:textId="75A6E1C1" w:rsidR="00AC06CE" w:rsidRPr="000B39E3" w:rsidRDefault="00AC06CE" w:rsidP="00AC06CE">
      <w:pPr>
        <w:spacing w:after="0"/>
        <w:ind w:firstLine="708"/>
        <w:rPr>
          <w:rFonts w:ascii="Verdana" w:eastAsia="Verdana" w:hAnsi="Verdana" w:cs="Times New Roman"/>
          <w:noProof/>
          <w:highlight w:val="yellow"/>
        </w:rPr>
      </w:pPr>
      <w:r>
        <w:rPr>
          <w:rFonts w:ascii="Verdana" w:eastAsia="Verdana" w:hAnsi="Verdana" w:cs="Times New Roman"/>
          <w:noProof/>
          <w:highlight w:val="yellow"/>
        </w:rPr>
        <w:t xml:space="preserve">"[VLOŽÍ </w:t>
      </w:r>
      <w:r w:rsidR="00AD71B5">
        <w:rPr>
          <w:rFonts w:ascii="Verdana" w:eastAsia="Verdana" w:hAnsi="Verdana" w:cs="Times New Roman"/>
          <w:noProof/>
          <w:highlight w:val="yellow"/>
        </w:rPr>
        <w:t>Vykonavatel</w:t>
      </w:r>
      <w:r w:rsidRPr="000B39E3">
        <w:rPr>
          <w:rFonts w:ascii="Verdana" w:eastAsia="Verdana" w:hAnsi="Verdana" w:cs="Times New Roman"/>
          <w:noProof/>
          <w:highlight w:val="yellow"/>
        </w:rPr>
        <w:t>]"</w:t>
      </w:r>
    </w:p>
    <w:p w14:paraId="6780261D" w14:textId="73EECA62" w:rsidR="00AC06CE" w:rsidRDefault="00AC06CE" w:rsidP="00AC06CE">
      <w:pPr>
        <w:spacing w:before="240"/>
        <w:ind w:firstLine="624"/>
        <w:rPr>
          <w:rFonts w:ascii="Verdana" w:eastAsia="Verdana" w:hAnsi="Verdana" w:cs="Times New Roman"/>
          <w:b/>
          <w:noProof/>
        </w:rPr>
      </w:pPr>
      <w:r>
        <w:rPr>
          <w:rFonts w:ascii="Verdana" w:eastAsia="Verdana" w:hAnsi="Verdana" w:cs="Times New Roman"/>
          <w:b/>
          <w:bCs/>
          <w:noProof/>
          <w:highlight w:val="yellow"/>
        </w:rPr>
        <w:t xml:space="preserve">č. smlouvy </w:t>
      </w:r>
      <w:r w:rsidR="00482E4D">
        <w:rPr>
          <w:rFonts w:ascii="Verdana" w:eastAsia="Verdana" w:hAnsi="Verdana" w:cs="Times New Roman"/>
          <w:b/>
          <w:bCs/>
          <w:noProof/>
          <w:highlight w:val="yellow"/>
        </w:rPr>
        <w:t>v</w:t>
      </w:r>
      <w:r>
        <w:rPr>
          <w:rFonts w:ascii="Verdana" w:eastAsia="Verdana" w:hAnsi="Verdana" w:cs="Times New Roman"/>
          <w:b/>
          <w:bCs/>
          <w:noProof/>
          <w:highlight w:val="yellow"/>
        </w:rPr>
        <w:t>ykonavatele</w:t>
      </w:r>
      <w:r w:rsidRPr="000B39E3">
        <w:rPr>
          <w:rFonts w:ascii="Verdana" w:eastAsia="Verdana" w:hAnsi="Verdana" w:cs="Times New Roman"/>
          <w:b/>
          <w:bCs/>
          <w:noProof/>
          <w:highlight w:val="yellow"/>
        </w:rPr>
        <w:t xml:space="preserve">: </w:t>
      </w:r>
      <w:r>
        <w:rPr>
          <w:rFonts w:ascii="Verdana" w:eastAsia="Verdana" w:hAnsi="Verdana" w:cs="Times New Roman"/>
          <w:b/>
          <w:noProof/>
          <w:highlight w:val="yellow"/>
        </w:rPr>
        <w:t xml:space="preserve">"[VLOŽÍ </w:t>
      </w:r>
      <w:r w:rsidR="00482E4D">
        <w:rPr>
          <w:rFonts w:ascii="Verdana" w:eastAsia="Verdana" w:hAnsi="Verdana" w:cs="Times New Roman"/>
          <w:b/>
          <w:noProof/>
          <w:highlight w:val="yellow"/>
        </w:rPr>
        <w:t>VYKONAVATEL</w:t>
      </w:r>
      <w:r w:rsidRPr="000B39E3">
        <w:rPr>
          <w:rFonts w:ascii="Verdana" w:eastAsia="Verdana" w:hAnsi="Verdana" w:cs="Times New Roman"/>
          <w:b/>
          <w:noProof/>
          <w:highlight w:val="yellow"/>
        </w:rPr>
        <w:t>]"</w:t>
      </w:r>
    </w:p>
    <w:p w14:paraId="1F078141" w14:textId="2AD7013F" w:rsidR="00AC06CE" w:rsidRPr="00E55954" w:rsidRDefault="00AC06CE" w:rsidP="00312815">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lastRenderedPageBreak/>
        <w:t>Tato smlouva o</w:t>
      </w:r>
      <w:r w:rsidR="00482E4D">
        <w:rPr>
          <w:rFonts w:ascii="Verdana" w:eastAsia="Verdana" w:hAnsi="Verdana" w:cs="Times New Roman"/>
          <w:noProof/>
        </w:rPr>
        <w:t xml:space="preserve"> </w:t>
      </w:r>
      <w:r>
        <w:rPr>
          <w:rFonts w:ascii="Verdana" w:eastAsia="Verdana" w:hAnsi="Verdana" w:cs="Times New Roman"/>
          <w:noProof/>
        </w:rPr>
        <w:t>Kontrolní činnosti</w:t>
      </w:r>
      <w:r w:rsidRPr="00E55954">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65CAD90B" w14:textId="687F8F7F" w:rsidR="00D645C4" w:rsidRPr="00FD2697" w:rsidRDefault="00D645C4" w:rsidP="00603792">
      <w:pPr>
        <w:spacing w:before="240" w:after="120"/>
        <w:ind w:left="624" w:hanging="624"/>
        <w:rPr>
          <w:rFonts w:ascii="Verdana" w:eastAsia="Verdana" w:hAnsi="Verdana" w:cs="Times New Roman"/>
          <w:b/>
          <w:noProof/>
          <w:sz w:val="24"/>
          <w:szCs w:val="24"/>
        </w:rPr>
      </w:pPr>
      <w:r>
        <w:rPr>
          <w:rFonts w:ascii="Verdana" w:eastAsia="Verdana" w:hAnsi="Verdana" w:cs="Times New Roman"/>
          <w:b/>
          <w:noProof/>
          <w:sz w:val="24"/>
          <w:szCs w:val="24"/>
        </w:rPr>
        <w:t xml:space="preserve">2. </w:t>
      </w:r>
      <w:r w:rsidRPr="00FD2697">
        <w:rPr>
          <w:rFonts w:ascii="Verdana" w:eastAsia="Verdana" w:hAnsi="Verdana" w:cs="Times New Roman"/>
          <w:b/>
          <w:noProof/>
          <w:sz w:val="24"/>
          <w:szCs w:val="24"/>
        </w:rPr>
        <w:t xml:space="preserve"> Výchozí podklady a údaje</w:t>
      </w:r>
    </w:p>
    <w:p w14:paraId="31F568C4" w14:textId="54B1FF45" w:rsidR="00D645C4" w:rsidRPr="00E55954" w:rsidRDefault="00D645C4" w:rsidP="00312815">
      <w:pPr>
        <w:pStyle w:val="Odstavecseseznamem"/>
        <w:numPr>
          <w:ilvl w:val="1"/>
          <w:numId w:val="7"/>
        </w:numPr>
        <w:tabs>
          <w:tab w:val="left" w:pos="-2977"/>
        </w:tabs>
        <w:ind w:left="1134" w:hanging="567"/>
        <w:rPr>
          <w:rFonts w:ascii="Verdana" w:eastAsia="Verdana" w:hAnsi="Verdana" w:cs="Times New Roman"/>
          <w:noProof/>
        </w:rPr>
      </w:pPr>
      <w:r w:rsidRPr="00E55954">
        <w:rPr>
          <w:rFonts w:ascii="Verdana" w:eastAsia="Verdana" w:hAnsi="Verdana" w:cs="Times New Roman"/>
          <w:noProof/>
        </w:rPr>
        <w:t>Smlouva bude plněna v souladu se zněním následujících dokumentů:</w:t>
      </w:r>
    </w:p>
    <w:p w14:paraId="2EC10504" w14:textId="75EB12DD" w:rsidR="00D645C4" w:rsidRPr="00C201D0" w:rsidRDefault="00D645C4" w:rsidP="00312815">
      <w:pPr>
        <w:pStyle w:val="slovanseznam3"/>
        <w:numPr>
          <w:ilvl w:val="2"/>
          <w:numId w:val="7"/>
        </w:numPr>
        <w:spacing w:after="240"/>
        <w:ind w:left="1418" w:hanging="567"/>
        <w:contextualSpacing w:val="0"/>
        <w:rPr>
          <w:noProof/>
        </w:rPr>
      </w:pPr>
      <w:r w:rsidRPr="00FD2697">
        <w:rPr>
          <w:noProof/>
        </w:rPr>
        <w:t>Výzva objednatele k podání nabídky pod č.</w:t>
      </w:r>
      <w:r w:rsidR="00C201D0">
        <w:rPr>
          <w:noProof/>
        </w:rPr>
        <w:t xml:space="preserve"> </w:t>
      </w:r>
      <w:r w:rsidRPr="00FD2697">
        <w:rPr>
          <w:noProof/>
        </w:rPr>
        <w:t xml:space="preserve">j. </w:t>
      </w:r>
      <w:r w:rsidR="00C201D0" w:rsidRPr="007B237B">
        <w:t>12447/2022-SŽ-OŘ PHA-</w:t>
      </w:r>
      <w:r w:rsidR="00C201D0" w:rsidRPr="00C201D0">
        <w:t>OVZ</w:t>
      </w:r>
      <w:r w:rsidRPr="00C201D0">
        <w:rPr>
          <w:noProof/>
        </w:rPr>
        <w:t xml:space="preserve">, ze dne </w:t>
      </w:r>
      <w:r w:rsidR="00C201D0" w:rsidRPr="00C201D0">
        <w:rPr>
          <w:noProof/>
        </w:rPr>
        <w:t>04. 04. 2022</w:t>
      </w:r>
      <w:r w:rsidRPr="00C201D0">
        <w:rPr>
          <w:noProof/>
        </w:rPr>
        <w:t xml:space="preserve"> včetně  příloh.</w:t>
      </w:r>
    </w:p>
    <w:p w14:paraId="3DEA2DD0" w14:textId="60926DBC" w:rsidR="00D645C4" w:rsidRPr="00FD2697" w:rsidRDefault="00D645C4" w:rsidP="00312815">
      <w:pPr>
        <w:pStyle w:val="slovanseznam3"/>
        <w:numPr>
          <w:ilvl w:val="2"/>
          <w:numId w:val="7"/>
        </w:numPr>
        <w:spacing w:after="240"/>
        <w:ind w:left="1418" w:hanging="567"/>
        <w:contextualSpacing w:val="0"/>
        <w:rPr>
          <w:noProof/>
        </w:rPr>
      </w:pPr>
      <w:r>
        <w:rPr>
          <w:noProof/>
        </w:rPr>
        <w:t>Nabídka Vykonavatele</w:t>
      </w:r>
      <w:r w:rsidRPr="00FD2697">
        <w:rPr>
          <w:noProof/>
        </w:rPr>
        <w:t xml:space="preserve">  ze dne </w:t>
      </w:r>
      <w:r w:rsidRPr="003843C8">
        <w:rPr>
          <w:noProof/>
          <w:highlight w:val="green"/>
        </w:rPr>
        <w:t>…………….,</w:t>
      </w:r>
      <w:r w:rsidRPr="00FD2697">
        <w:rPr>
          <w:noProof/>
        </w:rPr>
        <w:t xml:space="preserve"> která byla objednatelem přijata oznámením  rozhodnutí objednatele o výběru nejvýhodnější nabídky ze dne </w:t>
      </w:r>
      <w:r w:rsidRPr="003843C8">
        <w:rPr>
          <w:noProof/>
          <w:highlight w:val="green"/>
        </w:rPr>
        <w:t>…………………..</w:t>
      </w:r>
      <w:r w:rsidRPr="00FD2697">
        <w:rPr>
          <w:noProof/>
        </w:rPr>
        <w:t xml:space="preserve"> pod č.j. </w:t>
      </w:r>
      <w:r w:rsidRPr="003843C8">
        <w:rPr>
          <w:noProof/>
          <w:highlight w:val="green"/>
        </w:rPr>
        <w:t>…………….,</w:t>
      </w:r>
      <w:r w:rsidRPr="00FD2697">
        <w:rPr>
          <w:noProof/>
        </w:rPr>
        <w:t xml:space="preserve"> podepsaného ředitelem Oblastního ředitelství Praha na základě návrhu hodnotící komise.</w:t>
      </w:r>
    </w:p>
    <w:p w14:paraId="5BEC69B7" w14:textId="6D3AAD59" w:rsidR="00D645C4" w:rsidRPr="00FD2697" w:rsidRDefault="00D645C4"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Pr="00FD2697">
        <w:rPr>
          <w:rFonts w:ascii="Verdana" w:eastAsia="Verdana" w:hAnsi="Verdana" w:cs="Times New Roman"/>
          <w:noProof/>
        </w:rPr>
        <w:t xml:space="preserve"> výslovně prohlašuje, že s obsahem všech platných Českých technických norem a interních předpisů objednatele pro typ činností </w:t>
      </w:r>
      <w:r>
        <w:rPr>
          <w:rFonts w:ascii="Verdana" w:eastAsia="Verdana" w:hAnsi="Verdana" w:cs="Times New Roman"/>
          <w:noProof/>
        </w:rPr>
        <w:t>vyžadovaných touto</w:t>
      </w:r>
      <w:r w:rsidR="00482E4D">
        <w:rPr>
          <w:rFonts w:ascii="Verdana" w:eastAsia="Verdana" w:hAnsi="Verdana" w:cs="Times New Roman"/>
          <w:noProof/>
        </w:rPr>
        <w:t xml:space="preserve"> smlouvou</w:t>
      </w:r>
      <w:r w:rsidRPr="00FD2697">
        <w:rPr>
          <w:rFonts w:ascii="Verdana" w:eastAsia="Verdana" w:hAnsi="Verdana" w:cs="Times New Roman"/>
          <w:noProof/>
        </w:rPr>
        <w:t xml:space="preserve"> je plně seznámen.</w:t>
      </w:r>
    </w:p>
    <w:p w14:paraId="17A07390" w14:textId="6C88A521" w:rsidR="00D645C4" w:rsidRPr="00FD2697" w:rsidRDefault="00D645C4"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Pr="00FD2697">
        <w:rPr>
          <w:rFonts w:ascii="Verdana" w:eastAsia="Verdana" w:hAnsi="Verdana" w:cs="Times New Roman"/>
          <w:noProof/>
        </w:rPr>
        <w:t xml:space="preserve"> se dále zavazuje respektovat změny předpisů objednatele a norem, </w:t>
      </w:r>
      <w:r>
        <w:rPr>
          <w:rFonts w:ascii="Verdana" w:eastAsia="Verdana" w:hAnsi="Verdana" w:cs="Times New Roman"/>
          <w:noProof/>
        </w:rPr>
        <w:t>které se týkají předmětného plnění</w:t>
      </w:r>
      <w:r w:rsidRPr="00FD2697">
        <w:rPr>
          <w:rFonts w:ascii="Verdana" w:eastAsia="Verdana" w:hAnsi="Verdana" w:cs="Times New Roman"/>
          <w:noProof/>
        </w:rPr>
        <w:t xml:space="preserve"> a jeho součástí, i pokud </w:t>
      </w:r>
      <w:r>
        <w:rPr>
          <w:rFonts w:ascii="Verdana" w:eastAsia="Verdana" w:hAnsi="Verdana" w:cs="Times New Roman"/>
          <w:noProof/>
        </w:rPr>
        <w:t>k nim dojde během provádění prací</w:t>
      </w:r>
      <w:r w:rsidRPr="00FD2697">
        <w:rPr>
          <w:rFonts w:ascii="Verdana" w:eastAsia="Verdana" w:hAnsi="Verdana" w:cs="Times New Roman"/>
          <w:noProof/>
        </w:rPr>
        <w:t xml:space="preserve"> a budou objednatelem uplatněny. Tyto změny budou řešeny včetně cenového ohodnocení v dodatc</w:t>
      </w:r>
      <w:r>
        <w:rPr>
          <w:rFonts w:ascii="Verdana" w:eastAsia="Verdana" w:hAnsi="Verdana" w:cs="Times New Roman"/>
          <w:noProof/>
        </w:rPr>
        <w:t xml:space="preserve">ích smlouvy, které je </w:t>
      </w:r>
      <w:r w:rsidR="00482E4D">
        <w:rPr>
          <w:rFonts w:ascii="Verdana" w:eastAsia="Verdana" w:hAnsi="Verdana" w:cs="Times New Roman"/>
          <w:noProof/>
        </w:rPr>
        <w:t>v</w:t>
      </w:r>
      <w:r>
        <w:rPr>
          <w:rFonts w:ascii="Verdana" w:eastAsia="Verdana" w:hAnsi="Verdana" w:cs="Times New Roman"/>
          <w:noProof/>
        </w:rPr>
        <w:t>ykonavatel</w:t>
      </w:r>
      <w:r w:rsidRPr="00FD2697">
        <w:rPr>
          <w:rFonts w:ascii="Verdana" w:eastAsia="Verdana" w:hAnsi="Verdana" w:cs="Times New Roman"/>
          <w:noProof/>
        </w:rPr>
        <w:t xml:space="preserve"> povinen uzavřít.</w:t>
      </w:r>
    </w:p>
    <w:p w14:paraId="017E2C3D" w14:textId="07142A39" w:rsidR="00D645C4" w:rsidRPr="00FD2697" w:rsidRDefault="00D645C4" w:rsidP="00312815">
      <w:pPr>
        <w:numPr>
          <w:ilvl w:val="1"/>
          <w:numId w:val="7"/>
        </w:numPr>
        <w:tabs>
          <w:tab w:val="left" w:pos="1134"/>
        </w:tabs>
        <w:ind w:left="1134" w:hanging="567"/>
        <w:rPr>
          <w:rFonts w:ascii="Verdana" w:eastAsia="Verdana" w:hAnsi="Verdana" w:cs="Times New Roman"/>
          <w:noProof/>
        </w:rPr>
      </w:pPr>
      <w:r>
        <w:rPr>
          <w:rFonts w:ascii="Verdana" w:eastAsia="Verdana" w:hAnsi="Verdana" w:cs="Times New Roman"/>
          <w:noProof/>
        </w:rPr>
        <w:t>Vykonavatel</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předmětu kontrolní činnosti </w:t>
      </w:r>
      <w:r w:rsidRPr="00FD2697">
        <w:rPr>
          <w:rFonts w:ascii="Verdana" w:eastAsia="Verdana" w:hAnsi="Verdana" w:cs="Times New Roman"/>
          <w:noProof/>
        </w:rPr>
        <w:t>příslušných dotčených orgánů a institucí (účastníků řízení apod.).</w:t>
      </w:r>
    </w:p>
    <w:p w14:paraId="30E9DA8B" w14:textId="4E41E5DC" w:rsidR="00601D1F" w:rsidRDefault="00601D1F" w:rsidP="00312815">
      <w:pPr>
        <w:numPr>
          <w:ilvl w:val="0"/>
          <w:numId w:val="7"/>
        </w:numPr>
        <w:overflowPunct w:val="0"/>
        <w:autoSpaceDE w:val="0"/>
        <w:autoSpaceDN w:val="0"/>
        <w:adjustRightInd w:val="0"/>
        <w:spacing w:before="240" w:after="0" w:line="240" w:lineRule="auto"/>
        <w:ind w:left="641" w:hanging="357"/>
        <w:textAlignment w:val="baseline"/>
        <w:rPr>
          <w:rFonts w:ascii="Verdana" w:hAnsi="Verdana"/>
          <w:b/>
          <w:bCs/>
          <w:sz w:val="24"/>
          <w:szCs w:val="24"/>
        </w:rPr>
      </w:pPr>
      <w:r w:rsidRPr="00601D1F">
        <w:rPr>
          <w:rFonts w:ascii="Verdana" w:hAnsi="Verdana"/>
          <w:b/>
          <w:bCs/>
          <w:sz w:val="24"/>
          <w:szCs w:val="24"/>
        </w:rPr>
        <w:t xml:space="preserve"> Předmět kontrolní činnosti</w:t>
      </w:r>
    </w:p>
    <w:p w14:paraId="511BFC51" w14:textId="77777777" w:rsidR="00EB6C4F" w:rsidRDefault="00EB6C4F" w:rsidP="00603792">
      <w:pPr>
        <w:overflowPunct w:val="0"/>
        <w:autoSpaceDE w:val="0"/>
        <w:autoSpaceDN w:val="0"/>
        <w:adjustRightInd w:val="0"/>
        <w:spacing w:after="0" w:line="240" w:lineRule="auto"/>
        <w:ind w:left="357"/>
        <w:textAlignment w:val="baseline"/>
        <w:rPr>
          <w:rFonts w:ascii="Verdana" w:hAnsi="Verdana"/>
          <w:b/>
          <w:bCs/>
          <w:sz w:val="24"/>
          <w:szCs w:val="24"/>
        </w:rPr>
      </w:pPr>
    </w:p>
    <w:p w14:paraId="1C8D01EE" w14:textId="06F36326" w:rsidR="005F7D9E" w:rsidRDefault="00EB6C4F" w:rsidP="004C6956">
      <w:pPr>
        <w:numPr>
          <w:ilvl w:val="1"/>
          <w:numId w:val="7"/>
        </w:numPr>
        <w:spacing w:after="0"/>
        <w:ind w:left="1134" w:hanging="567"/>
        <w:rPr>
          <w:rFonts w:ascii="Verdana" w:eastAsia="Verdana" w:hAnsi="Verdana" w:cs="Times New Roman"/>
          <w:noProof/>
        </w:rPr>
      </w:pPr>
      <w:r w:rsidRPr="005F7D9E">
        <w:rPr>
          <w:rFonts w:ascii="Verdana" w:eastAsia="Verdana" w:hAnsi="Verdana" w:cs="Times New Roman"/>
          <w:noProof/>
        </w:rPr>
        <w:t>Kompletní provedení prací vychází z podmínek citovaných v celém článku 2 této smlouvy. Předmětem kontrolní činnosti jsou následující práce:</w:t>
      </w:r>
      <w:r w:rsidR="00437E26" w:rsidRPr="005F7D9E">
        <w:rPr>
          <w:rFonts w:ascii="Verdana" w:eastAsia="Verdana" w:hAnsi="Verdana" w:cs="Times New Roman"/>
          <w:noProof/>
        </w:rPr>
        <w:t xml:space="preserve"> </w:t>
      </w:r>
      <w:r w:rsidR="005F7D9E">
        <w:rPr>
          <w:rFonts w:ascii="Verdana" w:eastAsia="Verdana" w:hAnsi="Verdana" w:cs="Times New Roman"/>
          <w:noProof/>
        </w:rPr>
        <w:br/>
      </w:r>
    </w:p>
    <w:p w14:paraId="452B5C3D" w14:textId="4793405C" w:rsidR="00F06756" w:rsidRDefault="005F7D9E" w:rsidP="005F7D9E">
      <w:pPr>
        <w:spacing w:after="0"/>
        <w:ind w:left="1134"/>
      </w:pPr>
      <w:r>
        <w:rPr>
          <w:rFonts w:ascii="Verdana" w:eastAsia="Verdana" w:hAnsi="Verdana" w:cs="Times New Roman"/>
          <w:noProof/>
        </w:rPr>
        <w:t xml:space="preserve">Předmětem kontrolní činnosti je provádění inspekční činnosti a </w:t>
      </w:r>
      <w:r w:rsidRPr="000551EF">
        <w:t>nezávislého dozoru při zhotovení protikorozní ochrany ocelov</w:t>
      </w:r>
      <w:r>
        <w:t xml:space="preserve">ých konstrukcí při opravě mostu v km 1,508 </w:t>
      </w:r>
      <w:r w:rsidRPr="00603404">
        <w:t xml:space="preserve">na trati </w:t>
      </w:r>
      <w:r>
        <w:t xml:space="preserve">Kralupy nad Vltavou – Neratovice – po celou dobu provádění stavby </w:t>
      </w:r>
      <w:r w:rsidRPr="00C36D30">
        <w:t xml:space="preserve">dle </w:t>
      </w:r>
      <w:r w:rsidRPr="000551EF">
        <w:t>obecně platnýc</w:t>
      </w:r>
      <w:r>
        <w:t xml:space="preserve">h předpisů a </w:t>
      </w:r>
      <w:r w:rsidRPr="000551EF">
        <w:t xml:space="preserve">norem v souladu s TKP železničních staveb, kapitola 25 </w:t>
      </w:r>
      <w:bookmarkStart w:id="0" w:name="OLE_LINK1"/>
      <w:r w:rsidRPr="000551EF">
        <w:t>a to včetně dopravn</w:t>
      </w:r>
      <w:r>
        <w:t xml:space="preserve">ého, ubytování, diet, protokolů </w:t>
      </w:r>
      <w:r w:rsidRPr="000551EF">
        <w:t>inspekčních prací a fotodokumentace tak, aby úspěšně proběhla realizace stavby včetně přejímacího řízení a vydání kolaudačního rozhodnutí</w:t>
      </w:r>
      <w:bookmarkEnd w:id="0"/>
      <w:r>
        <w:t xml:space="preserve">. </w:t>
      </w:r>
      <w:r w:rsidRPr="000551EF">
        <w:t>Součástí dokladové části vypracované cenové nabídky na provedení inspekční či</w:t>
      </w:r>
      <w:r>
        <w:t xml:space="preserve">nnosti a nezávislého dozoru při </w:t>
      </w:r>
      <w:r w:rsidRPr="000551EF">
        <w:t>zhotovení protikorozní ochrany nové OK stavby bude též součinnost při projednání a schv</w:t>
      </w:r>
      <w:r>
        <w:t xml:space="preserve">álení technologických </w:t>
      </w:r>
      <w:r w:rsidRPr="000551EF">
        <w:t>postupů PKO a vydání závěrečného protokolu</w:t>
      </w:r>
      <w:r>
        <w:t>.</w:t>
      </w:r>
    </w:p>
    <w:p w14:paraId="7718E07C" w14:textId="3AE6B29F" w:rsidR="005F7D9E" w:rsidRDefault="005F7D9E" w:rsidP="005F7D9E">
      <w:pPr>
        <w:spacing w:after="0"/>
        <w:ind w:left="1134"/>
      </w:pPr>
    </w:p>
    <w:p w14:paraId="3F5F579A" w14:textId="1C57CB04" w:rsidR="005F7D9E" w:rsidRDefault="005F7D9E" w:rsidP="005F7D9E">
      <w:pPr>
        <w:spacing w:after="0"/>
        <w:ind w:left="1134"/>
      </w:pPr>
      <w:r>
        <w:t xml:space="preserve">Rozsah prací: </w:t>
      </w:r>
    </w:p>
    <w:p w14:paraId="6F14131F" w14:textId="3FAD5C1B" w:rsidR="005F7D9E" w:rsidRDefault="005F7D9E" w:rsidP="005F7D9E">
      <w:pPr>
        <w:spacing w:after="0"/>
        <w:ind w:left="1134"/>
      </w:pPr>
    </w:p>
    <w:p w14:paraId="78B33E9D" w14:textId="3B1C0118" w:rsidR="005F7D9E" w:rsidRPr="005F7D9E" w:rsidRDefault="005F7D9E" w:rsidP="005F7D9E">
      <w:pPr>
        <w:pStyle w:val="Odstavecseseznamem"/>
        <w:numPr>
          <w:ilvl w:val="0"/>
          <w:numId w:val="11"/>
        </w:numPr>
        <w:spacing w:after="0"/>
        <w:rPr>
          <w:rFonts w:ascii="Verdana" w:eastAsia="Verdana" w:hAnsi="Verdana" w:cs="Times New Roman"/>
          <w:noProof/>
        </w:rPr>
      </w:pPr>
      <w:r>
        <w:rPr>
          <w:rFonts w:ascii="Verdana" w:eastAsia="Verdana" w:hAnsi="Verdana" w:cs="Times New Roman"/>
          <w:noProof/>
        </w:rPr>
        <w:t xml:space="preserve">Provádění </w:t>
      </w:r>
      <w:r w:rsidRPr="00273767">
        <w:t>inspekční činnosti a nezávislého dozoru při zhotovení protikorozní ochrany vyzískaných OK ve smyslu vydané ČSN EN ISO 12944-7</w:t>
      </w:r>
    </w:p>
    <w:p w14:paraId="3C62C1D9" w14:textId="47543DD9" w:rsidR="005F7D9E" w:rsidRPr="005F7D9E" w:rsidRDefault="005F7D9E" w:rsidP="005F7D9E">
      <w:pPr>
        <w:pStyle w:val="Odstavecseseznamem"/>
        <w:numPr>
          <w:ilvl w:val="0"/>
          <w:numId w:val="11"/>
        </w:numPr>
        <w:spacing w:after="0"/>
        <w:rPr>
          <w:rFonts w:ascii="Verdana" w:eastAsia="Verdana" w:hAnsi="Verdana" w:cs="Times New Roman"/>
          <w:noProof/>
        </w:rPr>
      </w:pPr>
      <w:r>
        <w:t xml:space="preserve">Provádění </w:t>
      </w:r>
      <w:r w:rsidRPr="00273767">
        <w:t xml:space="preserve">a vyhodnocení zkoušek </w:t>
      </w:r>
      <w:proofErr w:type="spellStart"/>
      <w:r w:rsidRPr="00273767">
        <w:t>komp</w:t>
      </w:r>
      <w:r w:rsidR="00C31C55">
        <w:t>a</w:t>
      </w:r>
      <w:r w:rsidRPr="00273767">
        <w:t>tabil</w:t>
      </w:r>
      <w:r>
        <w:t>ity</w:t>
      </w:r>
      <w:proofErr w:type="spellEnd"/>
      <w:r>
        <w:t xml:space="preserve"> se stávající PKO </w:t>
      </w:r>
      <w:r w:rsidRPr="00273767">
        <w:t xml:space="preserve">dle </w:t>
      </w:r>
      <w:r w:rsidR="00420E00">
        <w:br/>
      </w:r>
      <w:r w:rsidRPr="00273767">
        <w:t>ČSN EN ISO 12944-8</w:t>
      </w:r>
    </w:p>
    <w:p w14:paraId="7D917A84" w14:textId="3DCF773B" w:rsidR="005F7D9E" w:rsidRPr="005F7D9E" w:rsidRDefault="005F7D9E" w:rsidP="005F7D9E">
      <w:pPr>
        <w:pStyle w:val="Odstavecseseznamem"/>
        <w:numPr>
          <w:ilvl w:val="0"/>
          <w:numId w:val="11"/>
        </w:numPr>
        <w:spacing w:after="0"/>
        <w:rPr>
          <w:rFonts w:ascii="Verdana" w:eastAsia="Verdana" w:hAnsi="Verdana" w:cs="Times New Roman"/>
          <w:noProof/>
        </w:rPr>
      </w:pPr>
      <w:r>
        <w:t xml:space="preserve">Rozsah </w:t>
      </w:r>
      <w:r w:rsidRPr="00273767">
        <w:t>dozoru PKO je stanoven v ČSN EN ISO 1</w:t>
      </w:r>
      <w:bookmarkStart w:id="1" w:name="_GoBack"/>
      <w:bookmarkEnd w:id="1"/>
      <w:r w:rsidRPr="00273767">
        <w:t>2944-7, čl.</w:t>
      </w:r>
      <w:r>
        <w:t xml:space="preserve"> </w:t>
      </w:r>
      <w:r w:rsidRPr="00273767">
        <w:t>6, 7, Závěrečný protokol PKO bude zpracován ve smyslu ČSN EN ISO 12944-8 a předpisu S5/4</w:t>
      </w:r>
    </w:p>
    <w:p w14:paraId="5B1DFA48" w14:textId="54604778" w:rsidR="005F7D9E" w:rsidRDefault="005F7D9E" w:rsidP="005F7D9E">
      <w:pPr>
        <w:spacing w:after="0"/>
        <w:ind w:left="1134"/>
        <w:rPr>
          <w:rFonts w:ascii="Verdana" w:eastAsia="Verdana" w:hAnsi="Verdana" w:cs="Times New Roman"/>
          <w:noProof/>
        </w:rPr>
      </w:pPr>
    </w:p>
    <w:p w14:paraId="0CA2B1F8" w14:textId="0E901BFB" w:rsidR="005F7D9E" w:rsidRDefault="005F7D9E" w:rsidP="005F7D9E">
      <w:pPr>
        <w:spacing w:after="0"/>
        <w:ind w:left="1134"/>
        <w:rPr>
          <w:rFonts w:ascii="Verdana" w:eastAsia="Verdana" w:hAnsi="Verdana" w:cs="Times New Roman"/>
          <w:noProof/>
        </w:rPr>
      </w:pPr>
    </w:p>
    <w:p w14:paraId="498E36D0" w14:textId="17A834E6" w:rsidR="005F7D9E" w:rsidRDefault="00BB281D" w:rsidP="005F7D9E">
      <w:pPr>
        <w:spacing w:after="0"/>
        <w:ind w:left="1134"/>
        <w:rPr>
          <w:rFonts w:ascii="Verdana" w:eastAsia="Verdana" w:hAnsi="Verdana" w:cs="Times New Roman"/>
          <w:noProof/>
        </w:rPr>
      </w:pPr>
      <w:r>
        <w:rPr>
          <w:rFonts w:ascii="Verdana" w:eastAsia="Verdana" w:hAnsi="Verdana" w:cs="Times New Roman"/>
          <w:noProof/>
        </w:rPr>
        <w:lastRenderedPageBreak/>
        <w:t xml:space="preserve">Rozsah zkoušek (viz tabulka č. 1): </w:t>
      </w:r>
      <w:r>
        <w:rPr>
          <w:rFonts w:ascii="Verdana" w:eastAsia="Verdana" w:hAnsi="Verdana" w:cs="Times New Roman"/>
          <w:noProof/>
        </w:rPr>
        <w:br/>
      </w:r>
    </w:p>
    <w:p w14:paraId="3173845D" w14:textId="6AB72C62" w:rsidR="00BB281D" w:rsidRDefault="00BB281D" w:rsidP="00BB281D">
      <w:pPr>
        <w:pStyle w:val="Odstavecseseznamem"/>
        <w:numPr>
          <w:ilvl w:val="0"/>
          <w:numId w:val="12"/>
        </w:numPr>
        <w:spacing w:after="0"/>
        <w:rPr>
          <w:rFonts w:ascii="Verdana" w:eastAsia="Verdana" w:hAnsi="Verdana" w:cs="Times New Roman"/>
          <w:noProof/>
        </w:rPr>
      </w:pPr>
      <w:r>
        <w:rPr>
          <w:rFonts w:ascii="Verdana" w:eastAsia="Verdana" w:hAnsi="Verdana" w:cs="Times New Roman"/>
          <w:noProof/>
        </w:rPr>
        <w:t>Kontrola očištění podkladu na SA 2,5</w:t>
      </w:r>
    </w:p>
    <w:p w14:paraId="102EA4EA" w14:textId="6A80C26F" w:rsidR="00BB281D" w:rsidRDefault="00BB281D" w:rsidP="00BB281D">
      <w:pPr>
        <w:pStyle w:val="Odstavecseseznamem"/>
        <w:numPr>
          <w:ilvl w:val="0"/>
          <w:numId w:val="12"/>
        </w:numPr>
        <w:spacing w:after="0"/>
        <w:rPr>
          <w:rFonts w:ascii="Verdana" w:eastAsia="Verdana" w:hAnsi="Verdana" w:cs="Times New Roman"/>
          <w:noProof/>
        </w:rPr>
      </w:pPr>
      <w:r>
        <w:rPr>
          <w:rFonts w:ascii="Verdana" w:eastAsia="Verdana" w:hAnsi="Verdana" w:cs="Times New Roman"/>
          <w:noProof/>
        </w:rPr>
        <w:t xml:space="preserve">Měření tlouštěk jednotlivých vrstev </w:t>
      </w:r>
    </w:p>
    <w:p w14:paraId="68B01E2C" w14:textId="79C9991C" w:rsidR="00BB281D" w:rsidRDefault="00BB281D" w:rsidP="00BB281D">
      <w:pPr>
        <w:spacing w:after="0"/>
        <w:rPr>
          <w:rFonts w:ascii="Verdana" w:eastAsia="Verdana" w:hAnsi="Verdana" w:cs="Times New Roman"/>
          <w:noProof/>
        </w:rPr>
      </w:pPr>
    </w:p>
    <w:tbl>
      <w:tblPr>
        <w:tblW w:w="6537"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1166"/>
        <w:gridCol w:w="1669"/>
        <w:gridCol w:w="1560"/>
      </w:tblGrid>
      <w:tr w:rsidR="00BB281D" w:rsidRPr="00647B54" w14:paraId="3A65E396" w14:textId="77777777" w:rsidTr="00BB281D">
        <w:trPr>
          <w:trHeight w:val="255"/>
        </w:trPr>
        <w:tc>
          <w:tcPr>
            <w:tcW w:w="2142" w:type="dxa"/>
            <w:shd w:val="clear" w:color="auto" w:fill="auto"/>
            <w:noWrap/>
            <w:vAlign w:val="bottom"/>
          </w:tcPr>
          <w:p w14:paraId="2CF79EBE" w14:textId="77777777" w:rsidR="00BB281D" w:rsidRPr="00273767" w:rsidRDefault="00BB281D" w:rsidP="004D7910">
            <w:r>
              <w:t>Stavební objekt</w:t>
            </w:r>
          </w:p>
        </w:tc>
        <w:tc>
          <w:tcPr>
            <w:tcW w:w="1166" w:type="dxa"/>
            <w:shd w:val="clear" w:color="auto" w:fill="auto"/>
            <w:noWrap/>
            <w:vAlign w:val="bottom"/>
          </w:tcPr>
          <w:p w14:paraId="32919BB7" w14:textId="77777777" w:rsidR="00BB281D" w:rsidRPr="00273767" w:rsidRDefault="00BB281D" w:rsidP="004D7910">
            <w:pPr>
              <w:jc w:val="center"/>
            </w:pPr>
            <w:r>
              <w:t>Typ NK</w:t>
            </w:r>
          </w:p>
        </w:tc>
        <w:tc>
          <w:tcPr>
            <w:tcW w:w="1669" w:type="dxa"/>
            <w:shd w:val="clear" w:color="auto" w:fill="auto"/>
            <w:noWrap/>
            <w:vAlign w:val="bottom"/>
          </w:tcPr>
          <w:p w14:paraId="170F9A45" w14:textId="77777777" w:rsidR="00BB281D" w:rsidRDefault="00BB281D" w:rsidP="004D7910">
            <w:pPr>
              <w:jc w:val="center"/>
            </w:pPr>
            <w:r>
              <w:t xml:space="preserve"> OK</w:t>
            </w:r>
          </w:p>
          <w:p w14:paraId="4C9DF3ED" w14:textId="77777777" w:rsidR="00BB281D" w:rsidRPr="00273767" w:rsidRDefault="00BB281D" w:rsidP="004D7910">
            <w:pPr>
              <w:jc w:val="center"/>
            </w:pPr>
            <w:r>
              <w:t>Nátěrová plocha</w:t>
            </w:r>
          </w:p>
        </w:tc>
        <w:tc>
          <w:tcPr>
            <w:tcW w:w="1560" w:type="dxa"/>
            <w:shd w:val="clear" w:color="auto" w:fill="auto"/>
            <w:noWrap/>
            <w:vAlign w:val="bottom"/>
          </w:tcPr>
          <w:p w14:paraId="62A3A10A" w14:textId="77777777" w:rsidR="00BB281D" w:rsidRPr="00647B54" w:rsidRDefault="00BB281D" w:rsidP="004D7910">
            <w:pPr>
              <w:jc w:val="center"/>
            </w:pPr>
            <w:r w:rsidRPr="00647B54">
              <w:t>Provádění a rozsah zkoušek</w:t>
            </w:r>
          </w:p>
        </w:tc>
      </w:tr>
      <w:tr w:rsidR="00BB281D" w:rsidRPr="00647B54" w14:paraId="344A1BA7" w14:textId="77777777" w:rsidTr="00BB281D">
        <w:trPr>
          <w:trHeight w:val="255"/>
        </w:trPr>
        <w:tc>
          <w:tcPr>
            <w:tcW w:w="2142" w:type="dxa"/>
            <w:shd w:val="clear" w:color="auto" w:fill="auto"/>
            <w:noWrap/>
            <w:vAlign w:val="bottom"/>
          </w:tcPr>
          <w:p w14:paraId="71D8BAFE" w14:textId="4A0F0F81" w:rsidR="00BB281D" w:rsidRPr="00273767" w:rsidRDefault="00BB281D" w:rsidP="004D7910">
            <w:r>
              <w:t xml:space="preserve">Žel. </w:t>
            </w:r>
            <w:proofErr w:type="gramStart"/>
            <w:r>
              <w:t>most</w:t>
            </w:r>
            <w:proofErr w:type="gramEnd"/>
            <w:r>
              <w:t xml:space="preserve"> v </w:t>
            </w:r>
            <w:r w:rsidRPr="00273767">
              <w:t xml:space="preserve">ev.km </w:t>
            </w:r>
            <w:r>
              <w:t>1,508</w:t>
            </w:r>
          </w:p>
        </w:tc>
        <w:tc>
          <w:tcPr>
            <w:tcW w:w="1166" w:type="dxa"/>
            <w:shd w:val="clear" w:color="auto" w:fill="auto"/>
            <w:noWrap/>
            <w:vAlign w:val="bottom"/>
          </w:tcPr>
          <w:p w14:paraId="228AA9BF" w14:textId="77777777" w:rsidR="00BB281D" w:rsidRPr="00273767" w:rsidRDefault="00BB281D" w:rsidP="004D7910">
            <w:pPr>
              <w:jc w:val="center"/>
            </w:pPr>
            <w:r w:rsidRPr="00273767">
              <w:t>OK</w:t>
            </w:r>
          </w:p>
        </w:tc>
        <w:tc>
          <w:tcPr>
            <w:tcW w:w="1669" w:type="dxa"/>
            <w:shd w:val="clear" w:color="auto" w:fill="auto"/>
            <w:noWrap/>
            <w:vAlign w:val="bottom"/>
          </w:tcPr>
          <w:p w14:paraId="3C9EC773" w14:textId="77777777" w:rsidR="00BB281D" w:rsidRPr="00273767" w:rsidRDefault="00BB281D" w:rsidP="004D7910">
            <w:pPr>
              <w:jc w:val="center"/>
            </w:pPr>
            <w:r>
              <w:t>9 246</w:t>
            </w:r>
            <w:r w:rsidRPr="008E63AF">
              <w:t>m2</w:t>
            </w:r>
          </w:p>
        </w:tc>
        <w:tc>
          <w:tcPr>
            <w:tcW w:w="1560" w:type="dxa"/>
            <w:shd w:val="clear" w:color="auto" w:fill="auto"/>
            <w:noWrap/>
            <w:vAlign w:val="bottom"/>
          </w:tcPr>
          <w:p w14:paraId="3256500F" w14:textId="77777777" w:rsidR="00BB281D" w:rsidRPr="00647B54" w:rsidRDefault="00BB281D" w:rsidP="004D7910">
            <w:pPr>
              <w:jc w:val="center"/>
            </w:pPr>
            <w:r w:rsidRPr="00647B54">
              <w:t>1, 2,</w:t>
            </w:r>
          </w:p>
        </w:tc>
      </w:tr>
    </w:tbl>
    <w:p w14:paraId="4603BE45" w14:textId="77777777" w:rsidR="00BB281D" w:rsidRPr="00BB281D" w:rsidRDefault="00BB281D" w:rsidP="00BB281D">
      <w:pPr>
        <w:spacing w:after="0"/>
        <w:ind w:left="1134"/>
        <w:rPr>
          <w:rFonts w:ascii="Verdana" w:eastAsia="Verdana" w:hAnsi="Verdana" w:cs="Times New Roman"/>
          <w:noProof/>
        </w:rPr>
      </w:pPr>
    </w:p>
    <w:p w14:paraId="1FF2E8A2" w14:textId="77B66F17" w:rsidR="009B46C2" w:rsidRPr="00794294" w:rsidRDefault="009B46C2" w:rsidP="00EB18D4">
      <w:pPr>
        <w:spacing w:after="0"/>
        <w:rPr>
          <w:rFonts w:ascii="Verdana" w:eastAsia="Verdana" w:hAnsi="Verdana" w:cs="Times New Roman"/>
          <w:noProof/>
          <w:highlight w:val="cyan"/>
        </w:rPr>
      </w:pPr>
    </w:p>
    <w:p w14:paraId="382FEA35" w14:textId="20E71209" w:rsidR="00D645C4" w:rsidRPr="00EB18D4" w:rsidRDefault="00D1442E" w:rsidP="00312815">
      <w:pPr>
        <w:numPr>
          <w:ilvl w:val="1"/>
          <w:numId w:val="7"/>
        </w:numPr>
        <w:spacing w:after="0"/>
        <w:ind w:left="1134" w:hanging="567"/>
        <w:rPr>
          <w:rFonts w:ascii="Verdana" w:eastAsia="Verdana" w:hAnsi="Verdana" w:cs="Times New Roman"/>
          <w:noProof/>
        </w:rPr>
      </w:pPr>
      <w:r w:rsidRPr="00EB18D4">
        <w:rPr>
          <w:rFonts w:ascii="Verdana" w:eastAsia="Verdana" w:hAnsi="Verdana" w:cs="Times New Roman"/>
          <w:noProof/>
        </w:rPr>
        <w:t>Místem provádění prací</w:t>
      </w:r>
      <w:r w:rsidR="00D645C4" w:rsidRPr="00EB18D4">
        <w:rPr>
          <w:rFonts w:ascii="Verdana" w:eastAsia="Verdana" w:hAnsi="Verdana" w:cs="Times New Roman"/>
          <w:noProof/>
        </w:rPr>
        <w:t xml:space="preserve"> </w:t>
      </w:r>
      <w:r w:rsidR="00D645C4" w:rsidRPr="00CB0296">
        <w:rPr>
          <w:rFonts w:ascii="Verdana" w:eastAsia="Verdana" w:hAnsi="Verdana" w:cs="Times New Roman"/>
          <w:noProof/>
        </w:rPr>
        <w:t xml:space="preserve">je </w:t>
      </w:r>
      <w:r w:rsidR="00CB0296" w:rsidRPr="00CB0296">
        <w:rPr>
          <w:rFonts w:ascii="Verdana" w:eastAsia="Verdana" w:hAnsi="Verdana" w:cs="Times New Roman"/>
          <w:noProof/>
        </w:rPr>
        <w:t>km 1,508 na trati Kralupy</w:t>
      </w:r>
      <w:r w:rsidR="00CB0296">
        <w:rPr>
          <w:rFonts w:ascii="Verdana" w:eastAsia="Verdana" w:hAnsi="Verdana" w:cs="Times New Roman"/>
          <w:noProof/>
        </w:rPr>
        <w:t xml:space="preserve"> nad Vltavou - Neratovice</w:t>
      </w:r>
      <w:r w:rsidR="009B46C2" w:rsidRPr="00EB18D4">
        <w:rPr>
          <w:rFonts w:ascii="Verdana" w:eastAsia="Verdana" w:hAnsi="Verdana" w:cs="Times New Roman"/>
          <w:noProof/>
        </w:rPr>
        <w:t>.</w:t>
      </w:r>
    </w:p>
    <w:p w14:paraId="1ADD08F4" w14:textId="77777777" w:rsidR="00EB6C4F" w:rsidRPr="00662F15" w:rsidRDefault="00EB6C4F" w:rsidP="002454B8">
      <w:pPr>
        <w:spacing w:after="0"/>
        <w:ind w:left="1134"/>
        <w:rPr>
          <w:rFonts w:ascii="Verdana" w:eastAsia="Verdana" w:hAnsi="Verdana" w:cs="Times New Roman"/>
          <w:noProof/>
        </w:rPr>
      </w:pPr>
    </w:p>
    <w:p w14:paraId="366A120A" w14:textId="3ED27804" w:rsidR="00CE717D" w:rsidRPr="00CE717D" w:rsidRDefault="00D1442E" w:rsidP="00624F54">
      <w:pPr>
        <w:numPr>
          <w:ilvl w:val="1"/>
          <w:numId w:val="7"/>
        </w:numPr>
        <w:ind w:left="1134" w:hanging="567"/>
        <w:rPr>
          <w:rFonts w:ascii="Verdana" w:eastAsia="Verdana" w:hAnsi="Verdana" w:cs="Times New Roman"/>
          <w:noProof/>
        </w:rPr>
      </w:pPr>
      <w:r w:rsidRPr="00CE717D">
        <w:rPr>
          <w:rFonts w:ascii="Verdana" w:eastAsia="Verdana" w:hAnsi="Verdana" w:cs="Times New Roman"/>
          <w:noProof/>
        </w:rPr>
        <w:t>Předmětné práce jsou</w:t>
      </w:r>
      <w:r w:rsidR="00D645C4" w:rsidRPr="00CE717D">
        <w:rPr>
          <w:rFonts w:ascii="Verdana" w:eastAsia="Verdana" w:hAnsi="Verdana" w:cs="Times New Roman"/>
          <w:noProof/>
        </w:rPr>
        <w:t xml:space="preserve"> prováděn</w:t>
      </w:r>
      <w:r w:rsidRPr="00CE717D">
        <w:rPr>
          <w:rFonts w:ascii="Verdana" w:eastAsia="Verdana" w:hAnsi="Verdana" w:cs="Times New Roman"/>
          <w:noProof/>
        </w:rPr>
        <w:t>y</w:t>
      </w:r>
      <w:r w:rsidR="00D645C4" w:rsidRPr="00CE717D">
        <w:rPr>
          <w:rFonts w:ascii="Verdana" w:eastAsia="Verdana" w:hAnsi="Verdana" w:cs="Times New Roman"/>
          <w:noProof/>
        </w:rPr>
        <w:t xml:space="preserve"> na majetku ČR s právem hospodařit pro Správu železnic, státní organizaci (dále též SŽ).</w:t>
      </w:r>
    </w:p>
    <w:p w14:paraId="463974AA" w14:textId="42530452" w:rsidR="00CE717D" w:rsidRPr="00662F15" w:rsidRDefault="00CE717D" w:rsidP="00312815">
      <w:pPr>
        <w:numPr>
          <w:ilvl w:val="1"/>
          <w:numId w:val="7"/>
        </w:numPr>
        <w:ind w:left="1134" w:hanging="567"/>
        <w:rPr>
          <w:rFonts w:ascii="Verdana" w:eastAsia="Verdana" w:hAnsi="Verdana" w:cs="Times New Roman"/>
          <w:noProof/>
        </w:rPr>
      </w:pPr>
      <w:r w:rsidRPr="004F2899">
        <w:rPr>
          <w:rFonts w:ascii="Verdana" w:hAnsi="Verdana"/>
          <w:bCs/>
        </w:rPr>
        <w:t xml:space="preserve">Po provedení </w:t>
      </w:r>
      <w:r w:rsidRPr="00CC616F">
        <w:rPr>
          <w:rFonts w:ascii="Verdana" w:hAnsi="Verdana"/>
          <w:bCs/>
        </w:rPr>
        <w:t>inspekční činnosti a nezávislého dozoru se vykonavatel zavazuje řádně zdokumentovat skutečný stav, v souladu se zákony, předpisy, normami ČR a EU, technickými normami dle TKP a předpisy</w:t>
      </w:r>
      <w:r w:rsidRPr="004F2899">
        <w:rPr>
          <w:rFonts w:ascii="Verdana" w:hAnsi="Verdana"/>
          <w:bCs/>
        </w:rPr>
        <w:t xml:space="preserve"> Správy železnic, státní organizace.</w:t>
      </w:r>
    </w:p>
    <w:p w14:paraId="1C5195AF" w14:textId="1E5D0D70" w:rsidR="00D645C4" w:rsidRDefault="00D645C4" w:rsidP="00312815">
      <w:pPr>
        <w:numPr>
          <w:ilvl w:val="1"/>
          <w:numId w:val="7"/>
        </w:numPr>
        <w:ind w:left="1134" w:hanging="567"/>
        <w:rPr>
          <w:rFonts w:ascii="Verdana" w:eastAsia="Verdana" w:hAnsi="Verdana" w:cs="Times New Roman"/>
          <w:noProof/>
        </w:rPr>
      </w:pPr>
      <w:r w:rsidRPr="00662F15">
        <w:rPr>
          <w:rFonts w:ascii="Verdana" w:eastAsia="Verdana" w:hAnsi="Verdana" w:cs="Times New Roman"/>
          <w:noProof/>
        </w:rPr>
        <w:t xml:space="preserve">Práva a povinnosti </w:t>
      </w:r>
      <w:r>
        <w:rPr>
          <w:rFonts w:ascii="Verdana" w:eastAsia="Verdana" w:hAnsi="Verdana" w:cs="Times New Roman"/>
          <w:noProof/>
        </w:rPr>
        <w:t>technického</w:t>
      </w:r>
      <w:r w:rsidRPr="00662F15">
        <w:rPr>
          <w:rFonts w:ascii="Verdana" w:eastAsia="Verdana" w:hAnsi="Verdana" w:cs="Times New Roman"/>
          <w:noProof/>
        </w:rPr>
        <w:t xml:space="preserve"> dozoru jsou stanoveny v článku 10 této smlouvy.</w:t>
      </w:r>
    </w:p>
    <w:p w14:paraId="72D94A97" w14:textId="4E3A3444" w:rsidR="00CE717D" w:rsidRPr="00CE717D" w:rsidRDefault="00CE717D" w:rsidP="00312815">
      <w:pPr>
        <w:numPr>
          <w:ilvl w:val="1"/>
          <w:numId w:val="7"/>
        </w:numPr>
        <w:ind w:left="1134" w:hanging="567"/>
        <w:rPr>
          <w:rFonts w:ascii="Verdana" w:eastAsia="Verdana" w:hAnsi="Verdana" w:cs="Times New Roman"/>
          <w:noProof/>
        </w:rPr>
      </w:pPr>
      <w:r w:rsidRPr="004F2899">
        <w:rPr>
          <w:rFonts w:ascii="Verdana" w:hAnsi="Verdana"/>
          <w:bCs/>
        </w:rPr>
        <w:t xml:space="preserve">Práce </w:t>
      </w:r>
      <w:r w:rsidRPr="00CC616F">
        <w:rPr>
          <w:rFonts w:ascii="Verdana" w:hAnsi="Verdana"/>
          <w:bCs/>
        </w:rPr>
        <w:t>spojené s inspekční činností a nezávislým dozorem</w:t>
      </w:r>
      <w:r w:rsidRPr="004F2899">
        <w:rPr>
          <w:rFonts w:ascii="Verdana" w:hAnsi="Verdana"/>
          <w:bCs/>
        </w:rPr>
        <w:t xml:space="preserve"> se vykonavatel zavazuje provést tak, </w:t>
      </w:r>
      <w:r w:rsidRPr="004F2899">
        <w:rPr>
          <w:rFonts w:ascii="Verdana" w:hAnsi="Verdana"/>
          <w:b/>
          <w:bCs/>
        </w:rPr>
        <w:t xml:space="preserve">aby nedošlo k narušení provozu na tratích Správy železnic i </w:t>
      </w:r>
      <w:r w:rsidRPr="00CE717D">
        <w:rPr>
          <w:rFonts w:ascii="Verdana" w:hAnsi="Verdana"/>
          <w:b/>
          <w:bCs/>
        </w:rPr>
        <w:t>třetích osob.</w:t>
      </w:r>
    </w:p>
    <w:p w14:paraId="3FC7A8AF" w14:textId="38821145" w:rsidR="00CE717D" w:rsidRPr="00CE717D" w:rsidRDefault="00CE717D" w:rsidP="00312815">
      <w:pPr>
        <w:numPr>
          <w:ilvl w:val="1"/>
          <w:numId w:val="7"/>
        </w:numPr>
        <w:ind w:left="1134" w:hanging="567"/>
        <w:rPr>
          <w:rFonts w:ascii="Verdana" w:eastAsia="Verdana" w:hAnsi="Verdana" w:cs="Times New Roman"/>
          <w:noProof/>
        </w:rPr>
      </w:pPr>
      <w:r w:rsidRPr="00CE717D">
        <w:rPr>
          <w:rFonts w:ascii="Verdana" w:eastAsia="Verdana" w:hAnsi="Verdana" w:cs="Times New Roman"/>
          <w:noProof/>
        </w:rPr>
        <w:t>Inspekční činnost a nezávislý dozor při zhotovení protikorozní ochrany vyzískaných ocelových konstrukcí (OK) bude prováděn ve smyslu vydané ČSN EN ISO 12944-7.</w:t>
      </w:r>
    </w:p>
    <w:p w14:paraId="18E4C654" w14:textId="43DBBC81" w:rsidR="00CE717D" w:rsidRPr="00CE717D" w:rsidRDefault="00CE717D" w:rsidP="00312815">
      <w:pPr>
        <w:numPr>
          <w:ilvl w:val="1"/>
          <w:numId w:val="7"/>
        </w:numPr>
        <w:ind w:left="1134" w:hanging="567"/>
        <w:rPr>
          <w:rFonts w:ascii="Verdana" w:eastAsia="Verdana" w:hAnsi="Verdana" w:cs="Times New Roman"/>
          <w:noProof/>
        </w:rPr>
      </w:pPr>
      <w:r w:rsidRPr="00CE717D">
        <w:rPr>
          <w:rFonts w:ascii="Verdana" w:hAnsi="Verdana"/>
          <w:bCs/>
        </w:rPr>
        <w:t>Vyhodnocení zkoušek komptability se stávající PKO u SO 104.1 a SO 104.2 bude prováděno dle ČSN EN ISO 12944-8.</w:t>
      </w:r>
    </w:p>
    <w:p w14:paraId="1EDFE0AB" w14:textId="6EA8C96B" w:rsidR="00CE717D" w:rsidRPr="00CE717D" w:rsidRDefault="00CE717D" w:rsidP="00312815">
      <w:pPr>
        <w:numPr>
          <w:ilvl w:val="1"/>
          <w:numId w:val="7"/>
        </w:numPr>
        <w:ind w:left="1134" w:hanging="567"/>
        <w:rPr>
          <w:rFonts w:ascii="Verdana" w:eastAsia="Verdana" w:hAnsi="Verdana" w:cs="Times New Roman"/>
          <w:noProof/>
        </w:rPr>
      </w:pPr>
      <w:r w:rsidRPr="00CE717D">
        <w:rPr>
          <w:rFonts w:ascii="Verdana" w:hAnsi="Verdana"/>
          <w:bCs/>
        </w:rPr>
        <w:t>Závěrečný protokol PKO bude zpracován ve smyslu ČSN EN ISO 12944-8 a předpisu S5/4.</w:t>
      </w:r>
    </w:p>
    <w:p w14:paraId="00E82522" w14:textId="7AE4C00C" w:rsidR="00D645C4" w:rsidRPr="00662F15" w:rsidRDefault="005864E4"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00D645C4" w:rsidRPr="00662F15">
        <w:rPr>
          <w:rFonts w:ascii="Verdana" w:eastAsia="Verdana" w:hAnsi="Verdana" w:cs="Times New Roman"/>
          <w:noProof/>
        </w:rPr>
        <w:t xml:space="preserve"> není </w:t>
      </w:r>
      <w:r>
        <w:rPr>
          <w:rFonts w:ascii="Verdana" w:eastAsia="Verdana" w:hAnsi="Verdana" w:cs="Times New Roman"/>
          <w:noProof/>
        </w:rPr>
        <w:t>oprávněn pověřit prováděním prací</w:t>
      </w:r>
      <w:r w:rsidR="00D645C4" w:rsidRPr="00662F15">
        <w:rPr>
          <w:rFonts w:ascii="Verdana" w:eastAsia="Verdana" w:hAnsi="Verdana" w:cs="Times New Roman"/>
          <w:noProof/>
        </w:rPr>
        <w:t xml:space="preserve"> dle této smlouvy </w:t>
      </w:r>
      <w:r w:rsidR="00D645C4">
        <w:rPr>
          <w:rFonts w:ascii="Verdana" w:eastAsia="Verdana" w:hAnsi="Verdana" w:cs="Times New Roman"/>
          <w:noProof/>
        </w:rPr>
        <w:t>poddod</w:t>
      </w:r>
      <w:r w:rsidR="00D645C4" w:rsidRPr="00662F15">
        <w:rPr>
          <w:rFonts w:ascii="Verdana" w:eastAsia="Verdana" w:hAnsi="Verdana" w:cs="Times New Roman"/>
          <w:noProof/>
        </w:rPr>
        <w:t xml:space="preserve">avatele, kteří nejsou uvedeni v této smlouvě. Měnit </w:t>
      </w:r>
      <w:r w:rsidR="00D645C4">
        <w:rPr>
          <w:rFonts w:ascii="Verdana" w:eastAsia="Verdana" w:hAnsi="Verdana" w:cs="Times New Roman"/>
          <w:noProof/>
        </w:rPr>
        <w:t>poddod</w:t>
      </w:r>
      <w:r w:rsidR="00D645C4" w:rsidRPr="00662F15">
        <w:rPr>
          <w:rFonts w:ascii="Verdana" w:eastAsia="Verdana" w:hAnsi="Verdana" w:cs="Times New Roman"/>
          <w:noProof/>
        </w:rPr>
        <w:t>avatele lze pouze na základě písemných dodatků k této smlouvě.</w:t>
      </w:r>
    </w:p>
    <w:p w14:paraId="553A78B6" w14:textId="77777777" w:rsidR="009D54EF" w:rsidRPr="00662F15" w:rsidRDefault="009D54EF" w:rsidP="00312815">
      <w:pPr>
        <w:numPr>
          <w:ilvl w:val="0"/>
          <w:numId w:val="7"/>
        </w:numPr>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Termín plnění</w:t>
      </w:r>
    </w:p>
    <w:p w14:paraId="3F35CF8F" w14:textId="77EB278F" w:rsidR="009D54EF" w:rsidRPr="00662F15" w:rsidRDefault="00CB0296" w:rsidP="00312815">
      <w:pPr>
        <w:numPr>
          <w:ilvl w:val="1"/>
          <w:numId w:val="7"/>
        </w:numPr>
        <w:ind w:left="1134" w:hanging="567"/>
        <w:rPr>
          <w:rFonts w:ascii="Verdana" w:eastAsia="Verdana" w:hAnsi="Verdana" w:cs="Times New Roman"/>
          <w:noProof/>
        </w:rPr>
      </w:pPr>
      <w:r>
        <w:rPr>
          <w:rFonts w:ascii="Verdana" w:eastAsia="Verdana" w:hAnsi="Verdana" w:cs="Times New Roman"/>
          <w:noProof/>
        </w:rPr>
        <w:t xml:space="preserve">Vykonavatel </w:t>
      </w:r>
      <w:r w:rsidR="009D54EF">
        <w:rPr>
          <w:rFonts w:ascii="Verdana" w:eastAsia="Verdana" w:hAnsi="Verdana" w:cs="Times New Roman"/>
          <w:noProof/>
        </w:rPr>
        <w:t>se zavazuje provést práce</w:t>
      </w:r>
      <w:r w:rsidR="009D54EF" w:rsidRPr="00662F15">
        <w:rPr>
          <w:rFonts w:ascii="Verdana" w:eastAsia="Verdana" w:hAnsi="Verdana" w:cs="Times New Roman"/>
          <w:noProof/>
        </w:rPr>
        <w:t xml:space="preserve"> podle této smlouvy řádným ukončením a předáním objednateli</w:t>
      </w:r>
      <w:r w:rsidR="009D54EF">
        <w:rPr>
          <w:rFonts w:ascii="Verdana" w:eastAsia="Verdana" w:hAnsi="Verdana" w:cs="Times New Roman"/>
          <w:noProof/>
        </w:rPr>
        <w:t xml:space="preserve"> </w:t>
      </w:r>
      <w:r w:rsidR="009D54EF" w:rsidRPr="00662F15">
        <w:rPr>
          <w:rFonts w:ascii="Verdana" w:eastAsia="Verdana" w:hAnsi="Verdana" w:cs="Times New Roman"/>
          <w:noProof/>
        </w:rPr>
        <w:t>v termínu:</w:t>
      </w:r>
    </w:p>
    <w:p w14:paraId="0E687AF1" w14:textId="2F5D1ADC" w:rsidR="009D54EF" w:rsidRDefault="009D54EF" w:rsidP="002454B8">
      <w:pPr>
        <w:pStyle w:val="Odstavecseseznamem"/>
        <w:spacing w:before="120"/>
        <w:ind w:left="1134" w:hanging="567"/>
        <w:rPr>
          <w:b/>
        </w:rPr>
      </w:pPr>
      <w:r w:rsidRPr="002454B8">
        <w:t>Zahájení prací:</w:t>
      </w:r>
      <w:r w:rsidR="00F06756">
        <w:t xml:space="preserve"> </w:t>
      </w:r>
      <w:r w:rsidRPr="002454B8">
        <w:rPr>
          <w:b/>
        </w:rPr>
        <w:t>ihned</w:t>
      </w:r>
      <w:r w:rsidRPr="002454B8">
        <w:rPr>
          <w:rFonts w:ascii="Verdana" w:hAnsi="Verdana"/>
          <w:bCs/>
        </w:rPr>
        <w:t xml:space="preserve"> </w:t>
      </w:r>
      <w:r w:rsidRPr="002454B8">
        <w:rPr>
          <w:rFonts w:ascii="Verdana" w:hAnsi="Verdana"/>
          <w:b/>
          <w:bCs/>
        </w:rPr>
        <w:t xml:space="preserve">po nabytí účinnosti smlouvy </w:t>
      </w:r>
      <w:r w:rsidR="00E4674E">
        <w:rPr>
          <w:rFonts w:ascii="Verdana" w:hAnsi="Verdana"/>
          <w:b/>
          <w:bCs/>
        </w:rPr>
        <w:t xml:space="preserve">uveřejněním v Registru smluv </w:t>
      </w:r>
    </w:p>
    <w:p w14:paraId="5565E0F8" w14:textId="77777777" w:rsidR="009F315B" w:rsidRPr="002454B8" w:rsidRDefault="009F315B" w:rsidP="002454B8">
      <w:pPr>
        <w:pStyle w:val="Odstavecseseznamem"/>
        <w:spacing w:before="120"/>
        <w:ind w:left="1134" w:hanging="567"/>
        <w:rPr>
          <w:b/>
        </w:rPr>
      </w:pPr>
    </w:p>
    <w:p w14:paraId="594128CB" w14:textId="619FCBFA" w:rsidR="009D54EF" w:rsidRDefault="009D54EF" w:rsidP="00943BB4">
      <w:pPr>
        <w:pStyle w:val="Odstavecseseznamem"/>
        <w:widowControl w:val="0"/>
        <w:ind w:left="1134" w:hanging="567"/>
        <w:rPr>
          <w:rStyle w:val="FontStyle38"/>
          <w:rFonts w:asciiTheme="minorHAnsi" w:hAnsiTheme="minorHAnsi"/>
          <w:b/>
          <w:sz w:val="18"/>
          <w:szCs w:val="18"/>
        </w:rPr>
      </w:pPr>
      <w:r w:rsidRPr="00CB0296">
        <w:t>Ukončení prací:</w:t>
      </w:r>
      <w:r w:rsidRPr="00CB0296">
        <w:rPr>
          <w:b/>
        </w:rPr>
        <w:t xml:space="preserve"> </w:t>
      </w:r>
      <w:r w:rsidR="00CB0296" w:rsidRPr="00CB0296">
        <w:rPr>
          <w:rFonts w:ascii="Verdana" w:hAnsi="Verdana"/>
          <w:b/>
          <w:bCs/>
        </w:rPr>
        <w:t>30. 09. 2022</w:t>
      </w:r>
      <w:r w:rsidR="00943BB4">
        <w:rPr>
          <w:rFonts w:ascii="Verdana" w:hAnsi="Verdana"/>
          <w:b/>
          <w:bCs/>
        </w:rPr>
        <w:t xml:space="preserve"> (</w:t>
      </w:r>
      <w:r w:rsidR="00943BB4" w:rsidRPr="00943BB4">
        <w:rPr>
          <w:rStyle w:val="FontStyle38"/>
          <w:rFonts w:asciiTheme="minorHAnsi" w:hAnsiTheme="minorHAnsi"/>
          <w:b/>
          <w:sz w:val="18"/>
          <w:szCs w:val="18"/>
        </w:rPr>
        <w:t xml:space="preserve">včetně předání protokolů inspekčních prací a </w:t>
      </w:r>
      <w:r w:rsidR="00943BB4">
        <w:rPr>
          <w:rStyle w:val="FontStyle38"/>
          <w:rFonts w:asciiTheme="minorHAnsi" w:hAnsiTheme="minorHAnsi"/>
          <w:b/>
          <w:sz w:val="18"/>
          <w:szCs w:val="18"/>
        </w:rPr>
        <w:t xml:space="preserve">   </w:t>
      </w:r>
      <w:r w:rsidR="00943BB4">
        <w:rPr>
          <w:rStyle w:val="FontStyle38"/>
          <w:rFonts w:asciiTheme="minorHAnsi" w:hAnsiTheme="minorHAnsi"/>
          <w:b/>
          <w:sz w:val="18"/>
          <w:szCs w:val="18"/>
        </w:rPr>
        <w:tab/>
      </w:r>
      <w:r w:rsidR="00943BB4">
        <w:rPr>
          <w:rStyle w:val="FontStyle38"/>
          <w:rFonts w:asciiTheme="minorHAnsi" w:hAnsiTheme="minorHAnsi"/>
          <w:b/>
          <w:sz w:val="18"/>
          <w:szCs w:val="18"/>
        </w:rPr>
        <w:tab/>
        <w:t xml:space="preserve">          </w:t>
      </w:r>
      <w:r w:rsidR="00943BB4" w:rsidRPr="00943BB4">
        <w:rPr>
          <w:rStyle w:val="FontStyle38"/>
          <w:rFonts w:asciiTheme="minorHAnsi" w:hAnsiTheme="minorHAnsi"/>
          <w:b/>
          <w:sz w:val="18"/>
          <w:szCs w:val="18"/>
        </w:rPr>
        <w:t>fotodokumentace)</w:t>
      </w:r>
    </w:p>
    <w:tbl>
      <w:tblPr>
        <w:tblW w:w="8505" w:type="dxa"/>
        <w:tblBorders>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322"/>
        <w:gridCol w:w="3228"/>
        <w:gridCol w:w="1651"/>
        <w:gridCol w:w="2304"/>
      </w:tblGrid>
      <w:tr w:rsidR="00412479" w:rsidRPr="009C6742" w14:paraId="6669310A" w14:textId="77777777" w:rsidTr="00B713D3">
        <w:tc>
          <w:tcPr>
            <w:tcW w:w="1221" w:type="dxa"/>
            <w:shd w:val="clear" w:color="000000" w:fill="FFFFFF"/>
            <w:vAlign w:val="center"/>
            <w:hideMark/>
          </w:tcPr>
          <w:p w14:paraId="3B80D70C" w14:textId="77777777" w:rsidR="00412479" w:rsidRPr="00DF7DC3" w:rsidRDefault="00412479" w:rsidP="00B713D3">
            <w:pPr>
              <w:pStyle w:val="TPText-0neslovan"/>
              <w:spacing w:before="0"/>
              <w:jc w:val="left"/>
              <w:rPr>
                <w:rFonts w:asciiTheme="minorHAnsi" w:hAnsiTheme="minorHAnsi"/>
                <w:b/>
                <w:sz w:val="18"/>
                <w:szCs w:val="18"/>
              </w:rPr>
            </w:pPr>
            <w:r w:rsidRPr="00DF7DC3">
              <w:rPr>
                <w:rFonts w:asciiTheme="minorHAnsi" w:hAnsiTheme="minorHAnsi"/>
                <w:b/>
                <w:sz w:val="18"/>
                <w:szCs w:val="18"/>
              </w:rPr>
              <w:t>postup</w:t>
            </w:r>
          </w:p>
        </w:tc>
        <w:tc>
          <w:tcPr>
            <w:tcW w:w="3274" w:type="dxa"/>
            <w:shd w:val="clear" w:color="000000" w:fill="FFFFFF"/>
            <w:vAlign w:val="center"/>
            <w:hideMark/>
          </w:tcPr>
          <w:p w14:paraId="58C6B236" w14:textId="77777777" w:rsidR="00412479" w:rsidRPr="00DF7DC3" w:rsidRDefault="00412479" w:rsidP="00B713D3">
            <w:pPr>
              <w:pStyle w:val="TPText-0neslovan"/>
              <w:spacing w:before="0"/>
              <w:jc w:val="left"/>
              <w:rPr>
                <w:rFonts w:asciiTheme="minorHAnsi" w:hAnsiTheme="minorHAnsi"/>
                <w:b/>
                <w:sz w:val="18"/>
                <w:szCs w:val="18"/>
              </w:rPr>
            </w:pPr>
            <w:r w:rsidRPr="00DF7DC3">
              <w:rPr>
                <w:rFonts w:asciiTheme="minorHAnsi" w:hAnsiTheme="minorHAnsi"/>
                <w:b/>
                <w:sz w:val="18"/>
                <w:szCs w:val="18"/>
              </w:rPr>
              <w:t>činnost</w:t>
            </w:r>
          </w:p>
        </w:tc>
        <w:tc>
          <w:tcPr>
            <w:tcW w:w="1674" w:type="dxa"/>
            <w:shd w:val="clear" w:color="000000" w:fill="FFFFFF"/>
            <w:vAlign w:val="center"/>
            <w:hideMark/>
          </w:tcPr>
          <w:p w14:paraId="59AFAD10" w14:textId="77777777" w:rsidR="00412479" w:rsidRPr="00DF7DC3" w:rsidRDefault="00412479" w:rsidP="00B713D3">
            <w:pPr>
              <w:pStyle w:val="TPText-0neslovan"/>
              <w:spacing w:before="0"/>
              <w:jc w:val="left"/>
              <w:rPr>
                <w:rFonts w:asciiTheme="minorHAnsi" w:hAnsiTheme="minorHAnsi"/>
                <w:b/>
                <w:sz w:val="18"/>
                <w:szCs w:val="18"/>
              </w:rPr>
            </w:pPr>
            <w:r w:rsidRPr="00DF7DC3">
              <w:rPr>
                <w:rFonts w:asciiTheme="minorHAnsi" w:hAnsiTheme="minorHAnsi"/>
                <w:b/>
                <w:sz w:val="18"/>
                <w:szCs w:val="18"/>
              </w:rPr>
              <w:t>typ výluky</w:t>
            </w:r>
          </w:p>
        </w:tc>
        <w:tc>
          <w:tcPr>
            <w:tcW w:w="2336" w:type="dxa"/>
            <w:shd w:val="clear" w:color="000000" w:fill="FFFFFF"/>
            <w:vAlign w:val="center"/>
            <w:hideMark/>
          </w:tcPr>
          <w:p w14:paraId="438F2AC9" w14:textId="77777777" w:rsidR="00412479" w:rsidRPr="00DF7DC3" w:rsidRDefault="00412479" w:rsidP="00B713D3">
            <w:pPr>
              <w:pStyle w:val="TPText-0neslovan"/>
              <w:spacing w:before="0"/>
              <w:jc w:val="left"/>
              <w:rPr>
                <w:rFonts w:asciiTheme="minorHAnsi" w:hAnsiTheme="minorHAnsi"/>
                <w:b/>
                <w:sz w:val="18"/>
                <w:szCs w:val="18"/>
              </w:rPr>
            </w:pPr>
            <w:r w:rsidRPr="00DF7DC3">
              <w:rPr>
                <w:rFonts w:asciiTheme="minorHAnsi" w:hAnsiTheme="minorHAnsi"/>
                <w:b/>
                <w:sz w:val="18"/>
                <w:szCs w:val="18"/>
              </w:rPr>
              <w:t>doba trvání</w:t>
            </w:r>
          </w:p>
        </w:tc>
      </w:tr>
      <w:tr w:rsidR="00412479" w:rsidRPr="00F70AE8" w14:paraId="21C199B7" w14:textId="77777777" w:rsidTr="00B713D3">
        <w:tc>
          <w:tcPr>
            <w:tcW w:w="1221" w:type="dxa"/>
            <w:shd w:val="clear" w:color="000000" w:fill="FFFFFF"/>
            <w:vAlign w:val="center"/>
            <w:hideMark/>
          </w:tcPr>
          <w:p w14:paraId="6C8B4C88" w14:textId="77777777" w:rsidR="00412479" w:rsidRPr="00DF7DC3" w:rsidRDefault="00412479" w:rsidP="00B713D3">
            <w:pPr>
              <w:pStyle w:val="TPText-0neslovan"/>
              <w:spacing w:before="0"/>
              <w:jc w:val="left"/>
              <w:rPr>
                <w:rFonts w:asciiTheme="minorHAnsi" w:hAnsiTheme="minorHAnsi"/>
                <w:b/>
                <w:i/>
                <w:color w:val="FF0000"/>
                <w:sz w:val="18"/>
                <w:szCs w:val="18"/>
              </w:rPr>
            </w:pPr>
            <w:r w:rsidRPr="00DF7DC3">
              <w:rPr>
                <w:rFonts w:asciiTheme="minorHAnsi" w:hAnsiTheme="minorHAnsi"/>
                <w:b/>
                <w:i/>
                <w:color w:val="FF0000"/>
                <w:sz w:val="18"/>
                <w:szCs w:val="18"/>
              </w:rPr>
              <w:t> </w:t>
            </w:r>
          </w:p>
        </w:tc>
        <w:tc>
          <w:tcPr>
            <w:tcW w:w="3274" w:type="dxa"/>
            <w:shd w:val="clear" w:color="000000" w:fill="FFFFFF"/>
            <w:vAlign w:val="center"/>
            <w:hideMark/>
          </w:tcPr>
          <w:p w14:paraId="3703FFEF"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zahájení činnosti</w:t>
            </w:r>
          </w:p>
        </w:tc>
        <w:tc>
          <w:tcPr>
            <w:tcW w:w="1674" w:type="dxa"/>
            <w:shd w:val="clear" w:color="000000" w:fill="FFFFFF"/>
            <w:vAlign w:val="center"/>
            <w:hideMark/>
          </w:tcPr>
          <w:p w14:paraId="2F7E377C" w14:textId="77777777" w:rsidR="00412479" w:rsidRPr="00DF7DC3" w:rsidRDefault="00412479" w:rsidP="00B713D3">
            <w:pPr>
              <w:pStyle w:val="TPText-0neslovan"/>
              <w:spacing w:before="0"/>
              <w:jc w:val="left"/>
              <w:rPr>
                <w:rFonts w:asciiTheme="minorHAnsi" w:hAnsiTheme="minorHAnsi"/>
                <w:sz w:val="18"/>
                <w:szCs w:val="18"/>
              </w:rPr>
            </w:pPr>
          </w:p>
        </w:tc>
        <w:tc>
          <w:tcPr>
            <w:tcW w:w="2336" w:type="dxa"/>
            <w:shd w:val="clear" w:color="000000" w:fill="FFFFFF"/>
            <w:vAlign w:val="center"/>
            <w:hideMark/>
          </w:tcPr>
          <w:p w14:paraId="18236AB6" w14:textId="77777777" w:rsidR="00412479" w:rsidRPr="00DF7DC3" w:rsidRDefault="00412479" w:rsidP="00B713D3">
            <w:pPr>
              <w:pStyle w:val="TPText-0neslovan"/>
              <w:spacing w:before="0"/>
              <w:jc w:val="left"/>
              <w:rPr>
                <w:rFonts w:asciiTheme="minorHAnsi" w:hAnsiTheme="minorHAnsi"/>
                <w:sz w:val="18"/>
                <w:szCs w:val="18"/>
              </w:rPr>
            </w:pPr>
            <w:r w:rsidRPr="00DF7DC3">
              <w:rPr>
                <w:rFonts w:asciiTheme="minorHAnsi" w:hAnsiTheme="minorHAnsi"/>
                <w:sz w:val="18"/>
                <w:szCs w:val="18"/>
              </w:rPr>
              <w:t>04/2022</w:t>
            </w:r>
          </w:p>
        </w:tc>
      </w:tr>
      <w:tr w:rsidR="00412479" w:rsidRPr="0055714F" w14:paraId="7E24111C" w14:textId="77777777" w:rsidTr="00B713D3">
        <w:tc>
          <w:tcPr>
            <w:tcW w:w="1221" w:type="dxa"/>
            <w:shd w:val="clear" w:color="000000" w:fill="FFFFFF"/>
            <w:vAlign w:val="center"/>
            <w:hideMark/>
          </w:tcPr>
          <w:p w14:paraId="1B32D3E7" w14:textId="77777777" w:rsidR="00412479" w:rsidRPr="00DF7DC3" w:rsidRDefault="00412479" w:rsidP="00B713D3">
            <w:pPr>
              <w:pStyle w:val="TPText-0neslovan"/>
              <w:spacing w:before="0"/>
              <w:jc w:val="left"/>
              <w:rPr>
                <w:rFonts w:asciiTheme="minorHAnsi" w:hAnsiTheme="minorHAnsi"/>
                <w:b/>
                <w:i/>
                <w:sz w:val="18"/>
                <w:szCs w:val="18"/>
              </w:rPr>
            </w:pPr>
            <w:r w:rsidRPr="00DF7DC3">
              <w:rPr>
                <w:rFonts w:asciiTheme="minorHAnsi" w:hAnsiTheme="minorHAnsi"/>
                <w:b/>
                <w:i/>
                <w:sz w:val="18"/>
                <w:szCs w:val="18"/>
              </w:rPr>
              <w:t xml:space="preserve">1. </w:t>
            </w:r>
            <w:r w:rsidRPr="00DF7DC3">
              <w:rPr>
                <w:rFonts w:asciiTheme="minorHAnsi" w:hAnsiTheme="minorHAnsi"/>
                <w:i/>
                <w:sz w:val="18"/>
                <w:szCs w:val="18"/>
              </w:rPr>
              <w:t>Stavební postup/Etapa</w:t>
            </w:r>
          </w:p>
        </w:tc>
        <w:tc>
          <w:tcPr>
            <w:tcW w:w="3274" w:type="dxa"/>
            <w:shd w:val="clear" w:color="000000" w:fill="FFFFFF"/>
            <w:vAlign w:val="center"/>
            <w:hideMark/>
          </w:tcPr>
          <w:p w14:paraId="07F81745"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Provádění inspekční činnosti na NK 02 – částí nevyžadujících k aplikaci  PKO vyloučení koleje</w:t>
            </w:r>
          </w:p>
        </w:tc>
        <w:tc>
          <w:tcPr>
            <w:tcW w:w="1674" w:type="dxa"/>
            <w:shd w:val="clear" w:color="000000" w:fill="FFFFFF"/>
            <w:vAlign w:val="center"/>
            <w:hideMark/>
          </w:tcPr>
          <w:p w14:paraId="53A15715"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bez výluky</w:t>
            </w:r>
          </w:p>
        </w:tc>
        <w:tc>
          <w:tcPr>
            <w:tcW w:w="2336" w:type="dxa"/>
            <w:shd w:val="clear" w:color="000000" w:fill="FFFFFF"/>
            <w:vAlign w:val="center"/>
            <w:hideMark/>
          </w:tcPr>
          <w:p w14:paraId="6F969020" w14:textId="77777777" w:rsidR="00412479" w:rsidRPr="00DF7DC3" w:rsidRDefault="00412479" w:rsidP="00B713D3">
            <w:pPr>
              <w:pStyle w:val="TPText-0neslovan"/>
              <w:spacing w:before="0"/>
              <w:jc w:val="left"/>
              <w:rPr>
                <w:rFonts w:asciiTheme="minorHAnsi" w:hAnsiTheme="minorHAnsi"/>
                <w:sz w:val="18"/>
                <w:szCs w:val="18"/>
              </w:rPr>
            </w:pPr>
            <w:r w:rsidRPr="00DF7DC3">
              <w:rPr>
                <w:rFonts w:asciiTheme="minorHAnsi" w:hAnsiTheme="minorHAnsi"/>
                <w:sz w:val="18"/>
                <w:szCs w:val="18"/>
              </w:rPr>
              <w:t>04/2022</w:t>
            </w:r>
          </w:p>
        </w:tc>
      </w:tr>
      <w:tr w:rsidR="00412479" w:rsidRPr="0012586D" w14:paraId="797E58D9" w14:textId="77777777" w:rsidTr="00B713D3">
        <w:tc>
          <w:tcPr>
            <w:tcW w:w="1221" w:type="dxa"/>
            <w:shd w:val="clear" w:color="000000" w:fill="FFFFFF"/>
            <w:vAlign w:val="center"/>
            <w:hideMark/>
          </w:tcPr>
          <w:p w14:paraId="48B1582E" w14:textId="77777777" w:rsidR="00412479" w:rsidRPr="00DF7DC3" w:rsidRDefault="00412479" w:rsidP="00B713D3">
            <w:pPr>
              <w:pStyle w:val="TPText-0neslovan"/>
              <w:spacing w:before="0"/>
              <w:jc w:val="left"/>
              <w:rPr>
                <w:rFonts w:asciiTheme="minorHAnsi" w:hAnsiTheme="minorHAnsi"/>
                <w:b/>
                <w:i/>
                <w:sz w:val="18"/>
                <w:szCs w:val="18"/>
              </w:rPr>
            </w:pPr>
            <w:r w:rsidRPr="00DF7DC3">
              <w:rPr>
                <w:rFonts w:asciiTheme="minorHAnsi" w:hAnsiTheme="minorHAnsi"/>
                <w:b/>
                <w:i/>
                <w:sz w:val="18"/>
                <w:szCs w:val="18"/>
              </w:rPr>
              <w:lastRenderedPageBreak/>
              <w:t xml:space="preserve">2. </w:t>
            </w:r>
            <w:r w:rsidRPr="00DF7DC3">
              <w:rPr>
                <w:rFonts w:asciiTheme="minorHAnsi" w:hAnsiTheme="minorHAnsi"/>
                <w:i/>
                <w:sz w:val="18"/>
                <w:szCs w:val="18"/>
              </w:rPr>
              <w:t>Stavební postup/Etapa</w:t>
            </w:r>
          </w:p>
        </w:tc>
        <w:tc>
          <w:tcPr>
            <w:tcW w:w="3274" w:type="dxa"/>
            <w:shd w:val="clear" w:color="000000" w:fill="FFFFFF"/>
            <w:vAlign w:val="center"/>
            <w:hideMark/>
          </w:tcPr>
          <w:p w14:paraId="5690C409" w14:textId="77777777" w:rsidR="00412479" w:rsidRPr="00DF7DC3" w:rsidRDefault="00412479" w:rsidP="00B713D3">
            <w:pPr>
              <w:pStyle w:val="TPText-0neslovan"/>
              <w:jc w:val="left"/>
              <w:rPr>
                <w:rFonts w:asciiTheme="minorHAnsi" w:hAnsiTheme="minorHAnsi"/>
                <w:i/>
                <w:sz w:val="18"/>
                <w:szCs w:val="18"/>
              </w:rPr>
            </w:pPr>
            <w:r w:rsidRPr="00DF7DC3">
              <w:rPr>
                <w:rFonts w:asciiTheme="minorHAnsi" w:hAnsiTheme="minorHAnsi"/>
                <w:i/>
                <w:sz w:val="18"/>
                <w:szCs w:val="18"/>
              </w:rPr>
              <w:t>Provádění inspekční činnosti na NK 02 – částí vyžadujících k aplikaci  PKO vyloučení koleje</w:t>
            </w:r>
          </w:p>
        </w:tc>
        <w:tc>
          <w:tcPr>
            <w:tcW w:w="1674" w:type="dxa"/>
            <w:shd w:val="clear" w:color="000000" w:fill="FFFFFF"/>
            <w:vAlign w:val="center"/>
            <w:hideMark/>
          </w:tcPr>
          <w:p w14:paraId="0ABD799F"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64N</w:t>
            </w:r>
          </w:p>
        </w:tc>
        <w:tc>
          <w:tcPr>
            <w:tcW w:w="2336" w:type="dxa"/>
            <w:shd w:val="clear" w:color="000000" w:fill="FFFFFF"/>
            <w:vAlign w:val="center"/>
            <w:hideMark/>
          </w:tcPr>
          <w:p w14:paraId="21EF6EE7" w14:textId="77777777" w:rsidR="00412479" w:rsidRPr="00DF7DC3" w:rsidRDefault="00412479" w:rsidP="00B713D3">
            <w:pPr>
              <w:pStyle w:val="TPText-0neslovan"/>
              <w:spacing w:before="0"/>
              <w:jc w:val="left"/>
              <w:rPr>
                <w:rFonts w:asciiTheme="minorHAnsi" w:hAnsiTheme="minorHAnsi"/>
                <w:sz w:val="18"/>
                <w:szCs w:val="18"/>
              </w:rPr>
            </w:pPr>
            <w:r w:rsidRPr="00DF7DC3">
              <w:rPr>
                <w:rFonts w:asciiTheme="minorHAnsi" w:hAnsiTheme="minorHAnsi"/>
                <w:sz w:val="18"/>
                <w:szCs w:val="18"/>
              </w:rPr>
              <w:t>1.5.-</w:t>
            </w:r>
            <w:proofErr w:type="gramStart"/>
            <w:r w:rsidRPr="00DF7DC3">
              <w:rPr>
                <w:rFonts w:asciiTheme="minorHAnsi" w:hAnsiTheme="minorHAnsi"/>
                <w:sz w:val="18"/>
                <w:szCs w:val="18"/>
              </w:rPr>
              <w:t>3.7.2022</w:t>
            </w:r>
            <w:proofErr w:type="gramEnd"/>
          </w:p>
        </w:tc>
      </w:tr>
      <w:tr w:rsidR="00412479" w:rsidRPr="009C4F34" w14:paraId="15FDD8F5" w14:textId="77777777" w:rsidTr="00B713D3">
        <w:tc>
          <w:tcPr>
            <w:tcW w:w="1221" w:type="dxa"/>
            <w:shd w:val="clear" w:color="000000" w:fill="FFFFFF"/>
            <w:vAlign w:val="center"/>
            <w:hideMark/>
          </w:tcPr>
          <w:p w14:paraId="7F23813A" w14:textId="77777777" w:rsidR="00412479" w:rsidRPr="00DF7DC3" w:rsidRDefault="00412479" w:rsidP="00B713D3">
            <w:pPr>
              <w:pStyle w:val="TPText-0neslovan"/>
              <w:spacing w:before="0"/>
              <w:jc w:val="left"/>
              <w:rPr>
                <w:rFonts w:asciiTheme="minorHAnsi" w:hAnsiTheme="minorHAnsi"/>
                <w:b/>
                <w:i/>
                <w:sz w:val="18"/>
                <w:szCs w:val="18"/>
              </w:rPr>
            </w:pPr>
            <w:r w:rsidRPr="00DF7DC3">
              <w:rPr>
                <w:rFonts w:asciiTheme="minorHAnsi" w:hAnsiTheme="minorHAnsi"/>
                <w:b/>
                <w:i/>
                <w:sz w:val="18"/>
                <w:szCs w:val="18"/>
              </w:rPr>
              <w:t xml:space="preserve">3. </w:t>
            </w:r>
            <w:r w:rsidRPr="00DF7DC3">
              <w:rPr>
                <w:rFonts w:asciiTheme="minorHAnsi" w:hAnsiTheme="minorHAnsi"/>
                <w:i/>
                <w:sz w:val="18"/>
                <w:szCs w:val="18"/>
              </w:rPr>
              <w:t>Stavební postup/Etapa</w:t>
            </w:r>
          </w:p>
        </w:tc>
        <w:tc>
          <w:tcPr>
            <w:tcW w:w="3274" w:type="dxa"/>
            <w:shd w:val="clear" w:color="000000" w:fill="FFFFFF"/>
            <w:vAlign w:val="center"/>
            <w:hideMark/>
          </w:tcPr>
          <w:p w14:paraId="10218CC7"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 xml:space="preserve">Provádění inspekční činnosti na NK 02 – částí nevyžadujících k aplikaci  PKO vyloučení koleje,  dokončovací práce </w:t>
            </w:r>
          </w:p>
        </w:tc>
        <w:tc>
          <w:tcPr>
            <w:tcW w:w="1674" w:type="dxa"/>
            <w:shd w:val="clear" w:color="000000" w:fill="FFFFFF"/>
            <w:vAlign w:val="center"/>
            <w:hideMark/>
          </w:tcPr>
          <w:p w14:paraId="722267C3"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bez výluky</w:t>
            </w:r>
          </w:p>
        </w:tc>
        <w:tc>
          <w:tcPr>
            <w:tcW w:w="2336" w:type="dxa"/>
            <w:shd w:val="clear" w:color="000000" w:fill="FFFFFF"/>
            <w:vAlign w:val="center"/>
            <w:hideMark/>
          </w:tcPr>
          <w:p w14:paraId="2CF389E5" w14:textId="77777777" w:rsidR="00412479" w:rsidRPr="00DF7DC3" w:rsidRDefault="00412479" w:rsidP="00B713D3">
            <w:pPr>
              <w:pStyle w:val="TPText-0neslovan"/>
              <w:spacing w:before="0"/>
              <w:jc w:val="left"/>
              <w:rPr>
                <w:rFonts w:asciiTheme="minorHAnsi" w:hAnsiTheme="minorHAnsi"/>
                <w:sz w:val="18"/>
                <w:szCs w:val="18"/>
              </w:rPr>
            </w:pPr>
            <w:proofErr w:type="gramStart"/>
            <w:r w:rsidRPr="00DF7DC3">
              <w:rPr>
                <w:rFonts w:asciiTheme="minorHAnsi" w:hAnsiTheme="minorHAnsi"/>
                <w:sz w:val="18"/>
                <w:szCs w:val="18"/>
              </w:rPr>
              <w:t>4.7.- 31.8.2022</w:t>
            </w:r>
            <w:proofErr w:type="gramEnd"/>
          </w:p>
        </w:tc>
      </w:tr>
      <w:tr w:rsidR="00412479" w:rsidRPr="009C4F34" w14:paraId="48208D3A" w14:textId="77777777" w:rsidTr="00B713D3">
        <w:tc>
          <w:tcPr>
            <w:tcW w:w="1221" w:type="dxa"/>
            <w:shd w:val="clear" w:color="000000" w:fill="FFFFFF"/>
            <w:vAlign w:val="center"/>
          </w:tcPr>
          <w:p w14:paraId="4678DC69" w14:textId="77777777" w:rsidR="00412479" w:rsidRPr="00DF7DC3" w:rsidRDefault="00412479" w:rsidP="00B713D3">
            <w:pPr>
              <w:pStyle w:val="TPText-0neslovan"/>
              <w:spacing w:before="0"/>
              <w:jc w:val="left"/>
              <w:rPr>
                <w:rFonts w:asciiTheme="minorHAnsi" w:hAnsiTheme="minorHAnsi"/>
                <w:b/>
                <w:i/>
                <w:sz w:val="18"/>
                <w:szCs w:val="18"/>
              </w:rPr>
            </w:pPr>
            <w:r w:rsidRPr="00DF7DC3">
              <w:rPr>
                <w:rFonts w:asciiTheme="minorHAnsi" w:hAnsiTheme="minorHAnsi"/>
                <w:b/>
                <w:i/>
                <w:sz w:val="18"/>
                <w:szCs w:val="18"/>
              </w:rPr>
              <w:t xml:space="preserve">4. </w:t>
            </w:r>
            <w:r w:rsidRPr="00DF7DC3">
              <w:rPr>
                <w:rFonts w:asciiTheme="minorHAnsi" w:hAnsiTheme="minorHAnsi"/>
                <w:i/>
                <w:sz w:val="18"/>
                <w:szCs w:val="18"/>
              </w:rPr>
              <w:t>Stavební postup/Etapa</w:t>
            </w:r>
          </w:p>
        </w:tc>
        <w:tc>
          <w:tcPr>
            <w:tcW w:w="3274" w:type="dxa"/>
            <w:shd w:val="clear" w:color="000000" w:fill="FFFFFF"/>
            <w:vAlign w:val="center"/>
          </w:tcPr>
          <w:p w14:paraId="25AC84D5"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 xml:space="preserve">dokončovací práce, vyhodnocení zkoušek, zpracování závěrečného protokolu </w:t>
            </w:r>
          </w:p>
        </w:tc>
        <w:tc>
          <w:tcPr>
            <w:tcW w:w="1674" w:type="dxa"/>
            <w:shd w:val="clear" w:color="000000" w:fill="FFFFFF"/>
            <w:vAlign w:val="center"/>
          </w:tcPr>
          <w:p w14:paraId="6670AD4D"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bez výluky</w:t>
            </w:r>
          </w:p>
        </w:tc>
        <w:tc>
          <w:tcPr>
            <w:tcW w:w="2336" w:type="dxa"/>
            <w:shd w:val="clear" w:color="000000" w:fill="FFFFFF"/>
            <w:vAlign w:val="center"/>
          </w:tcPr>
          <w:p w14:paraId="0BB55F95" w14:textId="77777777" w:rsidR="00412479" w:rsidRPr="00DF7DC3" w:rsidRDefault="00412479" w:rsidP="00B713D3">
            <w:pPr>
              <w:pStyle w:val="TPText-0neslovan"/>
              <w:spacing w:before="0"/>
              <w:jc w:val="left"/>
              <w:rPr>
                <w:rFonts w:asciiTheme="minorHAnsi" w:hAnsiTheme="minorHAnsi"/>
                <w:sz w:val="18"/>
                <w:szCs w:val="18"/>
              </w:rPr>
            </w:pPr>
            <w:r w:rsidRPr="00DF7DC3">
              <w:rPr>
                <w:rFonts w:asciiTheme="minorHAnsi" w:hAnsiTheme="minorHAnsi"/>
                <w:sz w:val="18"/>
                <w:szCs w:val="18"/>
              </w:rPr>
              <w:t>1.9.-</w:t>
            </w:r>
            <w:proofErr w:type="gramStart"/>
            <w:r w:rsidRPr="00DF7DC3">
              <w:rPr>
                <w:rFonts w:asciiTheme="minorHAnsi" w:hAnsiTheme="minorHAnsi"/>
                <w:sz w:val="18"/>
                <w:szCs w:val="18"/>
              </w:rPr>
              <w:t>30.9.2022</w:t>
            </w:r>
            <w:proofErr w:type="gramEnd"/>
          </w:p>
        </w:tc>
      </w:tr>
      <w:tr w:rsidR="00412479" w:rsidRPr="009C4F34" w14:paraId="7F9B573A" w14:textId="77777777" w:rsidTr="00B713D3">
        <w:tc>
          <w:tcPr>
            <w:tcW w:w="1221" w:type="dxa"/>
            <w:shd w:val="clear" w:color="000000" w:fill="FFFFFF"/>
            <w:vAlign w:val="center"/>
            <w:hideMark/>
          </w:tcPr>
          <w:p w14:paraId="23D6C975" w14:textId="77777777" w:rsidR="00412479" w:rsidRPr="00DF7DC3" w:rsidRDefault="00412479" w:rsidP="00B713D3">
            <w:pPr>
              <w:pStyle w:val="TPText-0neslovan"/>
              <w:spacing w:before="0"/>
              <w:jc w:val="left"/>
              <w:rPr>
                <w:rFonts w:asciiTheme="minorHAnsi" w:hAnsiTheme="minorHAnsi"/>
                <w:b/>
                <w:i/>
                <w:sz w:val="18"/>
                <w:szCs w:val="18"/>
              </w:rPr>
            </w:pPr>
            <w:r w:rsidRPr="00DF7DC3">
              <w:rPr>
                <w:rFonts w:asciiTheme="minorHAnsi" w:hAnsiTheme="minorHAnsi"/>
                <w:b/>
                <w:i/>
                <w:sz w:val="18"/>
                <w:szCs w:val="18"/>
              </w:rPr>
              <w:t> </w:t>
            </w:r>
          </w:p>
        </w:tc>
        <w:tc>
          <w:tcPr>
            <w:tcW w:w="3274" w:type="dxa"/>
            <w:shd w:val="clear" w:color="000000" w:fill="FFFFFF"/>
            <w:vAlign w:val="center"/>
            <w:hideMark/>
          </w:tcPr>
          <w:p w14:paraId="01FB49C0" w14:textId="77777777" w:rsidR="00412479" w:rsidRPr="00DF7DC3" w:rsidRDefault="00412479" w:rsidP="00B713D3">
            <w:pPr>
              <w:pStyle w:val="TPText-0neslovan"/>
              <w:spacing w:before="0"/>
              <w:jc w:val="left"/>
              <w:rPr>
                <w:rFonts w:asciiTheme="minorHAnsi" w:hAnsiTheme="minorHAnsi"/>
                <w:i/>
                <w:sz w:val="18"/>
                <w:szCs w:val="18"/>
              </w:rPr>
            </w:pPr>
            <w:r w:rsidRPr="00DF7DC3">
              <w:rPr>
                <w:rFonts w:asciiTheme="minorHAnsi" w:hAnsiTheme="minorHAnsi"/>
                <w:i/>
                <w:sz w:val="18"/>
                <w:szCs w:val="18"/>
              </w:rPr>
              <w:t>ukončení stavby</w:t>
            </w:r>
          </w:p>
        </w:tc>
        <w:tc>
          <w:tcPr>
            <w:tcW w:w="1674" w:type="dxa"/>
            <w:shd w:val="clear" w:color="000000" w:fill="FFFFFF"/>
            <w:vAlign w:val="center"/>
            <w:hideMark/>
          </w:tcPr>
          <w:p w14:paraId="2048FFBA" w14:textId="77777777" w:rsidR="00412479" w:rsidRPr="00DF7DC3" w:rsidRDefault="00412479" w:rsidP="00B713D3">
            <w:pPr>
              <w:pStyle w:val="TPText-0neslovan"/>
              <w:spacing w:before="0"/>
              <w:jc w:val="left"/>
              <w:rPr>
                <w:rFonts w:asciiTheme="minorHAnsi" w:hAnsiTheme="minorHAnsi"/>
                <w:sz w:val="18"/>
                <w:szCs w:val="18"/>
              </w:rPr>
            </w:pPr>
          </w:p>
        </w:tc>
        <w:tc>
          <w:tcPr>
            <w:tcW w:w="2336" w:type="dxa"/>
            <w:shd w:val="clear" w:color="000000" w:fill="FFFFFF"/>
            <w:vAlign w:val="center"/>
            <w:hideMark/>
          </w:tcPr>
          <w:p w14:paraId="2B874629" w14:textId="77777777" w:rsidR="00412479" w:rsidRPr="00DF7DC3" w:rsidRDefault="00412479" w:rsidP="00B713D3">
            <w:pPr>
              <w:pStyle w:val="TPText-0neslovan"/>
              <w:spacing w:before="0"/>
              <w:jc w:val="left"/>
              <w:rPr>
                <w:rFonts w:asciiTheme="minorHAnsi" w:hAnsiTheme="minorHAnsi"/>
                <w:sz w:val="18"/>
                <w:szCs w:val="18"/>
              </w:rPr>
            </w:pPr>
            <w:proofErr w:type="gramStart"/>
            <w:r w:rsidRPr="00DF7DC3">
              <w:rPr>
                <w:rFonts w:asciiTheme="minorHAnsi" w:hAnsiTheme="minorHAnsi"/>
                <w:sz w:val="18"/>
                <w:szCs w:val="18"/>
              </w:rPr>
              <w:t>30.9.2022</w:t>
            </w:r>
            <w:proofErr w:type="gramEnd"/>
          </w:p>
        </w:tc>
      </w:tr>
    </w:tbl>
    <w:p w14:paraId="056E3F17" w14:textId="77777777" w:rsidR="00412479" w:rsidRPr="004D0A16" w:rsidRDefault="00412479" w:rsidP="00412479">
      <w:pPr>
        <w:pStyle w:val="Style5"/>
        <w:tabs>
          <w:tab w:val="left" w:pos="2268"/>
        </w:tabs>
        <w:spacing w:before="120" w:line="240" w:lineRule="auto"/>
        <w:ind w:left="1416" w:hanging="1416"/>
        <w:jc w:val="left"/>
        <w:rPr>
          <w:rStyle w:val="FontStyle38"/>
          <w:rFonts w:asciiTheme="minorHAnsi" w:hAnsiTheme="minorHAnsi"/>
          <w:sz w:val="18"/>
          <w:szCs w:val="18"/>
        </w:rPr>
      </w:pPr>
    </w:p>
    <w:p w14:paraId="4E7BD71E" w14:textId="1B967DC1" w:rsidR="00CE717D" w:rsidRPr="00412479" w:rsidRDefault="009D54EF" w:rsidP="007A6883">
      <w:pPr>
        <w:numPr>
          <w:ilvl w:val="1"/>
          <w:numId w:val="7"/>
        </w:numPr>
        <w:ind w:left="1134" w:hanging="567"/>
        <w:rPr>
          <w:rFonts w:ascii="Verdana" w:hAnsi="Verdana"/>
          <w:bCs/>
        </w:rPr>
      </w:pPr>
      <w:r w:rsidRPr="00412479">
        <w:rPr>
          <w:rFonts w:ascii="Verdana" w:eastAsia="Verdana" w:hAnsi="Verdana" w:cs="Times New Roman"/>
          <w:noProof/>
        </w:rPr>
        <w:t xml:space="preserve">Vykonavatel splní svou povinnost provést práce jejich řádným ukončením a předáním objednateli. </w:t>
      </w:r>
      <w:r w:rsidRPr="00412479">
        <w:rPr>
          <w:rFonts w:ascii="Verdana" w:hAnsi="Verdana"/>
          <w:bCs/>
        </w:rPr>
        <w:t xml:space="preserve">Po provedení předmětu kontrolní činnosti bude vykonavatelem objednateli předán </w:t>
      </w:r>
      <w:r w:rsidR="00CB0296" w:rsidRPr="00412479">
        <w:rPr>
          <w:rFonts w:ascii="Verdana" w:hAnsi="Verdana"/>
          <w:bCs/>
        </w:rPr>
        <w:t>závěrečný protokol.</w:t>
      </w:r>
      <w:r w:rsidRPr="00412479">
        <w:rPr>
          <w:rFonts w:ascii="Verdana" w:hAnsi="Verdana"/>
          <w:bCs/>
        </w:rPr>
        <w:t xml:space="preserve"> </w:t>
      </w:r>
    </w:p>
    <w:p w14:paraId="7F139982" w14:textId="6E2D7241" w:rsidR="00273FE0" w:rsidRPr="00CB0296" w:rsidRDefault="00273FE0" w:rsidP="00312815">
      <w:pPr>
        <w:numPr>
          <w:ilvl w:val="0"/>
          <w:numId w:val="7"/>
        </w:numPr>
        <w:spacing w:before="240"/>
        <w:rPr>
          <w:rFonts w:ascii="Verdana" w:eastAsia="Verdana" w:hAnsi="Verdana" w:cs="Times New Roman"/>
          <w:b/>
          <w:noProof/>
          <w:sz w:val="24"/>
          <w:szCs w:val="24"/>
        </w:rPr>
      </w:pPr>
      <w:r w:rsidRPr="00CB0296">
        <w:rPr>
          <w:rFonts w:ascii="Verdana" w:eastAsia="Verdana" w:hAnsi="Verdana" w:cs="Times New Roman"/>
          <w:b/>
          <w:noProof/>
          <w:sz w:val="24"/>
          <w:szCs w:val="24"/>
        </w:rPr>
        <w:t xml:space="preserve">Cena </w:t>
      </w:r>
    </w:p>
    <w:p w14:paraId="2DF507AA" w14:textId="3E6A7F77" w:rsidR="00273FE0" w:rsidRPr="00CB0296" w:rsidRDefault="00273FE0" w:rsidP="00312815">
      <w:pPr>
        <w:numPr>
          <w:ilvl w:val="1"/>
          <w:numId w:val="7"/>
        </w:numPr>
        <w:ind w:left="1134" w:hanging="567"/>
        <w:rPr>
          <w:rFonts w:ascii="Verdana" w:eastAsia="Verdana" w:hAnsi="Verdana" w:cs="Times New Roman"/>
          <w:noProof/>
        </w:rPr>
      </w:pPr>
      <w:r w:rsidRPr="00CB0296">
        <w:rPr>
          <w:rFonts w:ascii="Verdana" w:eastAsia="Verdana" w:hAnsi="Verdana" w:cs="Times New Roman"/>
          <w:noProof/>
        </w:rPr>
        <w:t xml:space="preserve">Cena prací celkem je stanovena jako nejvýše přípustná na základě výzvy k podání nabídky a nabídky </w:t>
      </w:r>
      <w:r w:rsidR="00624B76">
        <w:rPr>
          <w:rFonts w:ascii="Verdana" w:eastAsia="Verdana" w:hAnsi="Verdana" w:cs="Times New Roman"/>
          <w:noProof/>
        </w:rPr>
        <w:t>vykonavatele</w:t>
      </w:r>
      <w:r w:rsidRPr="00CB0296">
        <w:rPr>
          <w:rFonts w:ascii="Verdana" w:eastAsia="Verdana" w:hAnsi="Verdana" w:cs="Times New Roman"/>
          <w:noProof/>
        </w:rPr>
        <w:t xml:space="preserve"> a činí: </w:t>
      </w:r>
    </w:p>
    <w:p w14:paraId="2C33CCEA" w14:textId="77777777" w:rsidR="00273FE0" w:rsidRPr="009A2C44" w:rsidRDefault="00273FE0" w:rsidP="00EB6C4F">
      <w:pPr>
        <w:pStyle w:val="Odstavecseseznamem"/>
        <w:tabs>
          <w:tab w:val="left" w:pos="5670"/>
        </w:tabs>
        <w:spacing w:after="0"/>
        <w:ind w:left="1134"/>
        <w:contextualSpacing w:val="0"/>
        <w:rPr>
          <w:b/>
          <w:highlight w:val="yellow"/>
        </w:rPr>
      </w:pPr>
      <w:r w:rsidRPr="009A2C44">
        <w:rPr>
          <w:b/>
          <w:highlight w:val="yellow"/>
        </w:rPr>
        <w:t>Cena bez DPH:</w:t>
      </w:r>
      <w:r w:rsidRPr="009A2C44">
        <w:rPr>
          <w:b/>
          <w:highlight w:val="yellow"/>
        </w:rPr>
        <w:tab/>
        <w:t>Kč</w:t>
      </w:r>
    </w:p>
    <w:p w14:paraId="5A4903C6" w14:textId="77777777" w:rsidR="00273FE0" w:rsidRPr="00500D08" w:rsidRDefault="00273FE0" w:rsidP="00EB6C4F">
      <w:pPr>
        <w:pStyle w:val="Odstavecseseznamem"/>
        <w:tabs>
          <w:tab w:val="left" w:pos="5670"/>
        </w:tabs>
        <w:spacing w:after="0"/>
        <w:ind w:left="1134"/>
        <w:contextualSpacing w:val="0"/>
        <w:rPr>
          <w:highlight w:val="yellow"/>
        </w:rPr>
      </w:pPr>
      <w:r w:rsidRPr="00500D08">
        <w:rPr>
          <w:highlight w:val="yellow"/>
        </w:rPr>
        <w:t>DPH:</w:t>
      </w:r>
      <w:r w:rsidRPr="00500D08">
        <w:rPr>
          <w:highlight w:val="yellow"/>
        </w:rPr>
        <w:tab/>
        <w:t>Kč</w:t>
      </w:r>
    </w:p>
    <w:p w14:paraId="3E22A9CF" w14:textId="77777777" w:rsidR="00273FE0" w:rsidRPr="00500D08" w:rsidRDefault="00273FE0" w:rsidP="00EB6C4F">
      <w:pPr>
        <w:pStyle w:val="Odstavecseseznamem"/>
        <w:tabs>
          <w:tab w:val="left" w:pos="5670"/>
        </w:tabs>
        <w:spacing w:after="0"/>
        <w:ind w:left="1134"/>
        <w:contextualSpacing w:val="0"/>
        <w:rPr>
          <w:highlight w:val="yellow"/>
        </w:rPr>
      </w:pPr>
      <w:r w:rsidRPr="00500D08">
        <w:rPr>
          <w:highlight w:val="yellow"/>
        </w:rPr>
        <w:t>Cena s DPH:</w:t>
      </w:r>
      <w:r w:rsidRPr="00500D08">
        <w:rPr>
          <w:highlight w:val="yellow"/>
        </w:rPr>
        <w:tab/>
        <w:t>Kč</w:t>
      </w:r>
    </w:p>
    <w:p w14:paraId="52D92CBC" w14:textId="77777777" w:rsidR="00273FE0" w:rsidRPr="00500D08" w:rsidRDefault="00273FE0" w:rsidP="00EB6C4F">
      <w:pPr>
        <w:pStyle w:val="Odstavecseseznamem"/>
        <w:tabs>
          <w:tab w:val="left" w:pos="5670"/>
        </w:tabs>
        <w:spacing w:after="0"/>
        <w:ind w:left="1134"/>
        <w:contextualSpacing w:val="0"/>
        <w:rPr>
          <w:highlight w:val="yellow"/>
        </w:rPr>
      </w:pPr>
    </w:p>
    <w:p w14:paraId="70960D86" w14:textId="77777777" w:rsidR="00273FE0" w:rsidRPr="00500D08" w:rsidRDefault="00273FE0" w:rsidP="00EB6C4F">
      <w:pPr>
        <w:pStyle w:val="Odstavecseseznamem"/>
        <w:tabs>
          <w:tab w:val="left" w:pos="5670"/>
        </w:tabs>
        <w:ind w:left="1134"/>
        <w:contextualSpacing w:val="0"/>
        <w:rPr>
          <w:highlight w:val="yellow"/>
        </w:rPr>
      </w:pPr>
      <w:r w:rsidRPr="00500D08">
        <w:rPr>
          <w:highlight w:val="yellow"/>
        </w:rPr>
        <w:t xml:space="preserve">Cena za dílo bez DPH slovy:  </w:t>
      </w:r>
      <w:r w:rsidRPr="00500D08">
        <w:rPr>
          <w:highlight w:val="yellow"/>
        </w:rPr>
        <w:tab/>
        <w:t>Kč</w:t>
      </w:r>
    </w:p>
    <w:p w14:paraId="4791B6BB" w14:textId="2FDA5795" w:rsidR="00273FE0" w:rsidRPr="00A041EA" w:rsidRDefault="00273FE0" w:rsidP="00EB6C4F">
      <w:pPr>
        <w:pStyle w:val="Odstavecseseznamem"/>
        <w:ind w:left="1134"/>
        <w:contextualSpacing w:val="0"/>
      </w:pPr>
      <w:r>
        <w:t>Práce jsou hrazeny</w:t>
      </w:r>
      <w:r w:rsidRPr="00A041EA">
        <w:t xml:space="preserve"> z hlavní činnosti.</w:t>
      </w:r>
    </w:p>
    <w:p w14:paraId="3C1BF0E3" w14:textId="36407B43" w:rsidR="00273FE0" w:rsidRPr="00362E19" w:rsidRDefault="00273FE0" w:rsidP="00312815">
      <w:pPr>
        <w:numPr>
          <w:ilvl w:val="1"/>
          <w:numId w:val="7"/>
        </w:numPr>
        <w:ind w:left="1134" w:hanging="567"/>
        <w:rPr>
          <w:rFonts w:ascii="Verdana" w:eastAsia="Verdana" w:hAnsi="Verdana" w:cs="Times New Roman"/>
          <w:noProof/>
        </w:rPr>
      </w:pPr>
      <w:r>
        <w:rPr>
          <w:rFonts w:ascii="Verdana" w:eastAsia="Verdana" w:hAnsi="Verdana" w:cs="Times New Roman"/>
          <w:noProof/>
        </w:rPr>
        <w:t>Cena všech prací</w:t>
      </w:r>
      <w:r w:rsidRPr="00362E19">
        <w:rPr>
          <w:rFonts w:ascii="Verdana" w:eastAsia="Verdana" w:hAnsi="Verdana" w:cs="Times New Roman"/>
          <w:noProof/>
        </w:rPr>
        <w:t xml:space="preserve"> je stanovena výsledkem výběrového řízení jako nejvýše přípustná s výjimkou změn dodatečně vyžádaných objedna</w:t>
      </w:r>
      <w:r>
        <w:rPr>
          <w:rFonts w:ascii="Verdana" w:eastAsia="Verdana" w:hAnsi="Verdana" w:cs="Times New Roman"/>
          <w:noProof/>
        </w:rPr>
        <w:t>telem a potvrzených vykonavatelem. Vykonavatel</w:t>
      </w:r>
      <w:r w:rsidRPr="00362E19">
        <w:rPr>
          <w:rFonts w:ascii="Verdana" w:eastAsia="Verdana" w:hAnsi="Verdana" w:cs="Times New Roman"/>
          <w:noProof/>
        </w:rPr>
        <w:t xml:space="preserve"> nebude požadovat poskytnutí zálohy a nebude po</w:t>
      </w:r>
      <w:r>
        <w:rPr>
          <w:rFonts w:ascii="Verdana" w:eastAsia="Verdana" w:hAnsi="Verdana" w:cs="Times New Roman"/>
          <w:noProof/>
        </w:rPr>
        <w:t>žadovat v průběhu provádění prací</w:t>
      </w:r>
      <w:r w:rsidRPr="00362E19">
        <w:rPr>
          <w:rFonts w:ascii="Verdana" w:eastAsia="Verdana" w:hAnsi="Verdana" w:cs="Times New Roman"/>
          <w:noProof/>
        </w:rPr>
        <w:t xml:space="preserve"> část ceny.</w:t>
      </w:r>
      <w:r w:rsidR="00CB0296">
        <w:rPr>
          <w:rFonts w:ascii="Verdana" w:eastAsia="Verdana" w:hAnsi="Verdana" w:cs="Times New Roman"/>
          <w:noProof/>
        </w:rPr>
        <w:br/>
      </w:r>
    </w:p>
    <w:p w14:paraId="57850BF3" w14:textId="77777777" w:rsidR="00273FE0" w:rsidRPr="00662F15" w:rsidRDefault="00273FE0" w:rsidP="00312815">
      <w:pPr>
        <w:numPr>
          <w:ilvl w:val="0"/>
          <w:numId w:val="7"/>
        </w:numPr>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Povinnosti smluvních stran</w:t>
      </w:r>
    </w:p>
    <w:p w14:paraId="262859BF" w14:textId="1BF8A067" w:rsidR="00273FE0" w:rsidRPr="00362E19" w:rsidRDefault="00273FE0"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 se zavazuje provést všechny práce</w:t>
      </w:r>
      <w:r w:rsidRPr="00362E19">
        <w:rPr>
          <w:rFonts w:ascii="Verdana" w:eastAsia="Verdana" w:hAnsi="Verdana" w:cs="Times New Roman"/>
          <w:noProof/>
        </w:rPr>
        <w:t xml:space="preserve"> svým jménem a na vlastní zodpovědnost. </w:t>
      </w:r>
    </w:p>
    <w:p w14:paraId="7507C083" w14:textId="0C56AEDA" w:rsidR="00273FE0" w:rsidRPr="00CB0296" w:rsidRDefault="00273FE0"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Pr="00362E19">
        <w:rPr>
          <w:rFonts w:ascii="Verdana" w:eastAsia="Verdana" w:hAnsi="Verdana" w:cs="Times New Roman"/>
          <w:noProof/>
        </w:rPr>
        <w:t xml:space="preserve"> odpovíd</w:t>
      </w:r>
      <w:r w:rsidRPr="00CB0296">
        <w:rPr>
          <w:rFonts w:ascii="Verdana" w:eastAsia="Verdana" w:hAnsi="Verdana" w:cs="Times New Roman"/>
          <w:noProof/>
        </w:rPr>
        <w:t>á za činnost svých zaměstnanců a zaměstnanců poddodavatelů v plné míře.</w:t>
      </w:r>
    </w:p>
    <w:p w14:paraId="27269880" w14:textId="5682CC05" w:rsidR="00273FE0" w:rsidRPr="00CB0296" w:rsidRDefault="00081F1E"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00273FE0" w:rsidRPr="00362E19">
        <w:rPr>
          <w:rFonts w:ascii="Verdana" w:eastAsia="Verdana" w:hAnsi="Verdana" w:cs="Times New Roman"/>
          <w:noProof/>
        </w:rPr>
        <w:t xml:space="preserve"> je povinen dále dodržovat </w:t>
      </w:r>
      <w:r w:rsidR="00273FE0" w:rsidRPr="00CB0296">
        <w:rPr>
          <w:rFonts w:ascii="Verdana" w:eastAsia="Verdana" w:hAnsi="Verdana" w:cs="Times New Roman"/>
          <w:noProof/>
        </w:rPr>
        <w:t>požární předpisy – dle zákona č. 133/1985  Sb. o požární ochraně v platném znění, vyhlášku č. 246/2001 Sb. o požární prevenci; předpis SŽDC Ob 14 – předpis pro stanovení organizace zabezpečení požární ochrany SŽDC.</w:t>
      </w:r>
    </w:p>
    <w:p w14:paraId="0EB51D80" w14:textId="61419C38" w:rsidR="00273FE0" w:rsidRPr="00CB0296" w:rsidRDefault="00081F1E" w:rsidP="00312815">
      <w:pPr>
        <w:numPr>
          <w:ilvl w:val="1"/>
          <w:numId w:val="7"/>
        </w:numPr>
        <w:ind w:left="1134" w:hanging="567"/>
        <w:rPr>
          <w:rFonts w:ascii="Verdana" w:eastAsia="Verdana" w:hAnsi="Verdana" w:cs="Times New Roman"/>
          <w:noProof/>
        </w:rPr>
      </w:pPr>
      <w:r w:rsidRPr="00CB0296">
        <w:rPr>
          <w:rFonts w:ascii="Verdana" w:eastAsia="Verdana" w:hAnsi="Verdana" w:cs="Times New Roman"/>
          <w:noProof/>
        </w:rPr>
        <w:t>Vykonavatel</w:t>
      </w:r>
      <w:r w:rsidR="00273FE0" w:rsidRPr="00CB0296">
        <w:rPr>
          <w:rFonts w:ascii="Verdana" w:eastAsia="Verdana" w:hAnsi="Verdana" w:cs="Times New Roman"/>
          <w:noProof/>
        </w:rPr>
        <w:t xml:space="preserve"> je povinen rovněž důsledně dodržovat předpis SŽDC Bp1 – Předpis o bezpečnosti a ochraně zdraví při práci a bude dodržovat Opatření ředitele OŘ Praha č. 13/2019: Analýza nebezpečí a hodnocení rizik.</w:t>
      </w:r>
    </w:p>
    <w:p w14:paraId="5539776A" w14:textId="054C3EFD" w:rsidR="00273FE0" w:rsidRDefault="00081F1E" w:rsidP="00312815">
      <w:pPr>
        <w:numPr>
          <w:ilvl w:val="1"/>
          <w:numId w:val="7"/>
        </w:numPr>
        <w:ind w:left="1134" w:hanging="567"/>
        <w:rPr>
          <w:rFonts w:ascii="Verdana" w:eastAsia="Verdana" w:hAnsi="Verdana" w:cs="Times New Roman"/>
          <w:noProof/>
        </w:rPr>
      </w:pPr>
      <w:r>
        <w:rPr>
          <w:rFonts w:ascii="Verdana" w:eastAsia="Verdana" w:hAnsi="Verdana" w:cs="Times New Roman"/>
          <w:noProof/>
        </w:rPr>
        <w:t>Objednatel a vykonavatel</w:t>
      </w:r>
      <w:r w:rsidR="00273FE0" w:rsidRPr="00362E19">
        <w:rPr>
          <w:rFonts w:ascii="Verdana" w:eastAsia="Verdana" w:hAnsi="Verdana" w:cs="Times New Roman"/>
          <w:noProof/>
        </w:rPr>
        <w:t xml:space="preserve"> jsou dále povinni postupovat v souladu s ustanovením Zákoníku práce (zák.</w:t>
      </w:r>
      <w:r w:rsidR="00273FE0">
        <w:rPr>
          <w:rFonts w:ascii="Verdana" w:eastAsia="Verdana" w:hAnsi="Verdana" w:cs="Times New Roman"/>
          <w:noProof/>
        </w:rPr>
        <w:t xml:space="preserve"> </w:t>
      </w:r>
      <w:r w:rsidR="00273FE0" w:rsidRPr="00362E19">
        <w:rPr>
          <w:rFonts w:ascii="Verdana" w:eastAsia="Verdana" w:hAnsi="Verdana" w:cs="Times New Roman"/>
          <w:noProof/>
        </w:rPr>
        <w:t>č. 262/2006 Sb.) a zákona o zajištění podmínek bezpečnosti a ochrany zdraví při práci (zák.</w:t>
      </w:r>
      <w:r w:rsidR="00273FE0">
        <w:rPr>
          <w:rFonts w:ascii="Verdana" w:eastAsia="Verdana" w:hAnsi="Verdana" w:cs="Times New Roman"/>
          <w:noProof/>
        </w:rPr>
        <w:t xml:space="preserve"> </w:t>
      </w:r>
      <w:r w:rsidR="00273FE0" w:rsidRPr="00362E19">
        <w:rPr>
          <w:rFonts w:ascii="Verdana" w:eastAsia="Verdana" w:hAnsi="Verdana" w:cs="Times New Roman"/>
          <w:noProof/>
        </w:rPr>
        <w:t xml:space="preserve">č. 309/2006 Sb.) oboje v platném znění, které jim ukládají mimo jiné povinnost se vzájemně prokazatelně a písemně informovat o rizicích práce za předpokladu pracují-li na jednom pracovišti zaměstnanci dvou a </w:t>
      </w:r>
      <w:r w:rsidR="00273FE0" w:rsidRPr="00362E19">
        <w:rPr>
          <w:rFonts w:ascii="Verdana" w:eastAsia="Verdana" w:hAnsi="Verdana" w:cs="Times New Roman"/>
          <w:noProof/>
        </w:rPr>
        <w:lastRenderedPageBreak/>
        <w:t>více zaměs</w:t>
      </w:r>
      <w:r>
        <w:rPr>
          <w:rFonts w:ascii="Verdana" w:eastAsia="Verdana" w:hAnsi="Verdana" w:cs="Times New Roman"/>
          <w:noProof/>
        </w:rPr>
        <w:t>tnavatelů. Odmítne-li vykponavatel</w:t>
      </w:r>
      <w:r w:rsidR="00273FE0" w:rsidRPr="00362E19">
        <w:rPr>
          <w:rFonts w:ascii="Verdana" w:eastAsia="Verdana" w:hAnsi="Verdana" w:cs="Times New Roman"/>
          <w:noProof/>
        </w:rPr>
        <w:t xml:space="preserve"> včetně svých </w:t>
      </w:r>
      <w:r w:rsidR="00273FE0">
        <w:rPr>
          <w:rFonts w:ascii="Verdana" w:eastAsia="Verdana" w:hAnsi="Verdana" w:cs="Times New Roman"/>
          <w:noProof/>
        </w:rPr>
        <w:t>poddod</w:t>
      </w:r>
      <w:r w:rsidR="00273FE0" w:rsidRPr="00362E19">
        <w:rPr>
          <w:rFonts w:ascii="Verdana" w:eastAsia="Verdana" w:hAnsi="Verdana" w:cs="Times New Roman"/>
          <w:noProof/>
        </w:rPr>
        <w:t>avatelů podepsat objednateli, že byl s riziky seznámen, mohou jeho zaměstnanci práci u objednatele vykonávat pouze</w:t>
      </w:r>
      <w:r>
        <w:rPr>
          <w:rFonts w:ascii="Verdana" w:eastAsia="Verdana" w:hAnsi="Verdana" w:cs="Times New Roman"/>
          <w:noProof/>
        </w:rPr>
        <w:t xml:space="preserve"> za předpokladu, když vykonavatel</w:t>
      </w:r>
      <w:r w:rsidR="00273FE0" w:rsidRPr="00362E19">
        <w:rPr>
          <w:rFonts w:ascii="Verdana" w:eastAsia="Verdana" w:hAnsi="Verdana" w:cs="Times New Roman"/>
          <w:noProof/>
        </w:rPr>
        <w:t xml:space="preserve"> prokazatelně potvrdí, že odmítl seznámení s riziky podepsat. Výše uvedené odmítnutí se považuje za podstatné porušení smlouvy.</w:t>
      </w:r>
    </w:p>
    <w:p w14:paraId="5812C703" w14:textId="71AF37C3" w:rsidR="00273FE0" w:rsidRPr="00293837" w:rsidRDefault="00081F1E" w:rsidP="00312815">
      <w:pPr>
        <w:numPr>
          <w:ilvl w:val="1"/>
          <w:numId w:val="7"/>
        </w:numPr>
        <w:ind w:left="1134" w:hanging="567"/>
        <w:rPr>
          <w:rFonts w:ascii="Verdana" w:eastAsia="Verdana" w:hAnsi="Verdana" w:cs="Times New Roman"/>
          <w:noProof/>
        </w:rPr>
      </w:pPr>
      <w:r w:rsidRPr="00293837">
        <w:rPr>
          <w:rFonts w:ascii="Verdana" w:eastAsia="Verdana" w:hAnsi="Verdana" w:cs="Times New Roman"/>
          <w:noProof/>
        </w:rPr>
        <w:t>Vykonavatel</w:t>
      </w:r>
      <w:r w:rsidR="00273FE0" w:rsidRPr="00293837">
        <w:rPr>
          <w:rFonts w:ascii="Verdana" w:eastAsia="Verdana" w:hAnsi="Verdana" w:cs="Times New Roman"/>
          <w:noProof/>
        </w:rPr>
        <w:t xml:space="preserve"> je povinen poučit své řidiče o nutnosti odstavovat mot</w:t>
      </w:r>
      <w:r w:rsidRPr="00293837">
        <w:rPr>
          <w:rFonts w:ascii="Verdana" w:eastAsia="Verdana" w:hAnsi="Verdana" w:cs="Times New Roman"/>
          <w:noProof/>
        </w:rPr>
        <w:t>orová vozidla při provádění prací</w:t>
      </w:r>
      <w:r w:rsidR="00273FE0" w:rsidRPr="00293837">
        <w:rPr>
          <w:rFonts w:ascii="Verdana" w:eastAsia="Verdana" w:hAnsi="Verdana" w:cs="Times New Roman"/>
          <w:noProof/>
        </w:rPr>
        <w:t xml:space="preserve"> mimo průjezdný průřez kolejí a v místech, která jim budou vymezena při předání pracoviště.                            </w:t>
      </w:r>
    </w:p>
    <w:p w14:paraId="6369A424" w14:textId="2B4F19B0" w:rsidR="00273FE0" w:rsidRPr="00293837" w:rsidRDefault="00081F1E" w:rsidP="00312815">
      <w:pPr>
        <w:numPr>
          <w:ilvl w:val="1"/>
          <w:numId w:val="7"/>
        </w:numPr>
        <w:ind w:left="1134" w:hanging="567"/>
        <w:rPr>
          <w:rFonts w:ascii="Verdana" w:eastAsia="Verdana" w:hAnsi="Verdana" w:cs="Times New Roman"/>
          <w:noProof/>
        </w:rPr>
      </w:pPr>
      <w:r w:rsidRPr="00293837">
        <w:rPr>
          <w:rFonts w:ascii="Verdana" w:eastAsia="Verdana" w:hAnsi="Verdana" w:cs="Times New Roman"/>
          <w:noProof/>
        </w:rPr>
        <w:t>Zaměstnanci vykonavatele</w:t>
      </w:r>
      <w:r w:rsidR="00273FE0" w:rsidRPr="00293837">
        <w:rPr>
          <w:rFonts w:ascii="Verdana" w:eastAsia="Verdana" w:hAnsi="Verdana" w:cs="Times New Roman"/>
          <w:noProof/>
        </w:rPr>
        <w:t xml:space="preserve"> i poddodavatele musí splňovat podmínky smyslové a zdravotní způsobilosti pro práci ve vyhrazeném prostoru objednatele a budou mít vystavený „Průkaz ke vstupu do objektů a provozované železniční dopravní cesty SŽDC“ v souladu s předpisem Ob1 díl II.</w:t>
      </w:r>
    </w:p>
    <w:p w14:paraId="3C90FE17" w14:textId="605B95E1" w:rsidR="00273FE0" w:rsidRDefault="00081F1E"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00273FE0" w:rsidRPr="00362E19">
        <w:rPr>
          <w:rFonts w:ascii="Verdana" w:eastAsia="Verdana" w:hAnsi="Verdana" w:cs="Times New Roman"/>
          <w:noProof/>
        </w:rPr>
        <w:t xml:space="preserve"> výslovně prohlašuje, že je se všemi výše uvedenými normami </w:t>
      </w:r>
      <w:r w:rsidR="00273FE0" w:rsidRPr="00482E4D">
        <w:rPr>
          <w:rFonts w:ascii="Verdana" w:eastAsia="Verdana" w:hAnsi="Verdana" w:cs="Times New Roman"/>
          <w:noProof/>
        </w:rPr>
        <w:t>a interními směrnicemi plně seznámen.</w:t>
      </w:r>
    </w:p>
    <w:p w14:paraId="3491CB9B" w14:textId="1B9DADA3" w:rsidR="00EB5F15" w:rsidRPr="00EB5F15" w:rsidRDefault="00EB5F15" w:rsidP="00312815">
      <w:pPr>
        <w:pStyle w:val="Odstavecseseznamem"/>
        <w:numPr>
          <w:ilvl w:val="1"/>
          <w:numId w:val="7"/>
        </w:numPr>
        <w:rPr>
          <w:rFonts w:ascii="Verdana" w:eastAsia="Verdana" w:hAnsi="Verdana" w:cs="Times New Roman"/>
          <w:noProof/>
        </w:rPr>
      </w:pPr>
      <w:r w:rsidRPr="00EB5F15">
        <w:rPr>
          <w:rFonts w:ascii="Verdana" w:eastAsia="Verdana" w:hAnsi="Verdana" w:cs="Times New Roman"/>
          <w:noProof/>
        </w:rPr>
        <w:t>V případě jakékoliv změny v označení smluvních stran, změn pověřených osob, statutárních orgánů a dalších údajů uvedených v článku 1, odst. 1.1 – 1.2 a příloze č.2 Oprávněné osoby se nepoužije ustanovení článku 12 odst. 12.2 smlouvy Ke změně údajů uvedených v čl. 1 smlouvy a příloze č. 2,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437C13B6" w14:textId="257ADDF6" w:rsidR="00300A5C" w:rsidRPr="00293837" w:rsidRDefault="00081F1E" w:rsidP="00293837">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00273FE0" w:rsidRPr="00362E19">
        <w:rPr>
          <w:rFonts w:ascii="Verdana" w:eastAsia="Verdana" w:hAnsi="Verdana" w:cs="Times New Roman"/>
          <w:noProof/>
        </w:rPr>
        <w:t xml:space="preserve"> odpovídá za to, že předmět</w:t>
      </w:r>
      <w:r>
        <w:rPr>
          <w:rFonts w:ascii="Verdana" w:eastAsia="Verdana" w:hAnsi="Verdana" w:cs="Times New Roman"/>
          <w:noProof/>
        </w:rPr>
        <w:t xml:space="preserve">né práce této smlouvy budou </w:t>
      </w:r>
      <w:r w:rsidR="00482E4D">
        <w:rPr>
          <w:rFonts w:ascii="Verdana" w:eastAsia="Verdana" w:hAnsi="Verdana" w:cs="Times New Roman"/>
          <w:noProof/>
        </w:rPr>
        <w:t>provedeny</w:t>
      </w:r>
      <w:r w:rsidR="00273FE0" w:rsidRPr="00362E19">
        <w:rPr>
          <w:rFonts w:ascii="Verdana" w:eastAsia="Verdana" w:hAnsi="Verdana" w:cs="Times New Roman"/>
          <w:noProof/>
        </w:rPr>
        <w:t xml:space="preserve"> podle podmínek </w:t>
      </w:r>
      <w:r w:rsidR="00273FE0" w:rsidRPr="00293837">
        <w:rPr>
          <w:rFonts w:ascii="Verdana" w:eastAsia="Verdana" w:hAnsi="Verdana" w:cs="Times New Roman"/>
          <w:noProof/>
        </w:rPr>
        <w:t>smlouv</w:t>
      </w:r>
      <w:r w:rsidRPr="00293837">
        <w:rPr>
          <w:rFonts w:ascii="Verdana" w:eastAsia="Verdana" w:hAnsi="Verdana" w:cs="Times New Roman"/>
          <w:noProof/>
        </w:rPr>
        <w:t>y a že po dobu záruční doby budou</w:t>
      </w:r>
      <w:r w:rsidR="00273FE0" w:rsidRPr="00293837">
        <w:rPr>
          <w:rFonts w:ascii="Verdana" w:eastAsia="Verdana" w:hAnsi="Verdana" w:cs="Times New Roman"/>
          <w:noProof/>
        </w:rPr>
        <w:t xml:space="preserve"> mít vlastnosti dohodnuté v této smlouvě. </w:t>
      </w:r>
    </w:p>
    <w:p w14:paraId="2B30F133" w14:textId="4FA3E3DC" w:rsidR="00273FE0" w:rsidRPr="00293837" w:rsidRDefault="008D4CEA" w:rsidP="00312815">
      <w:pPr>
        <w:numPr>
          <w:ilvl w:val="1"/>
          <w:numId w:val="7"/>
        </w:numPr>
        <w:ind w:left="1134" w:hanging="567"/>
        <w:rPr>
          <w:rFonts w:ascii="Verdana" w:eastAsia="Verdana" w:hAnsi="Verdana" w:cs="Times New Roman"/>
          <w:noProof/>
        </w:rPr>
      </w:pPr>
      <w:r w:rsidRPr="00293837">
        <w:rPr>
          <w:rFonts w:ascii="Verdana" w:eastAsia="Verdana" w:hAnsi="Verdana" w:cs="Times New Roman"/>
          <w:noProof/>
        </w:rPr>
        <w:t>V</w:t>
      </w:r>
      <w:r w:rsidR="006328F5" w:rsidRPr="00293837">
        <w:rPr>
          <w:rFonts w:ascii="Verdana" w:eastAsia="Verdana" w:hAnsi="Verdana" w:cs="Times New Roman"/>
          <w:noProof/>
        </w:rPr>
        <w:t>ykonavatel</w:t>
      </w:r>
      <w:r w:rsidR="00273FE0" w:rsidRPr="00293837">
        <w:rPr>
          <w:rFonts w:ascii="Verdana" w:eastAsia="Verdana" w:hAnsi="Verdana" w:cs="Times New Roman"/>
          <w:noProof/>
        </w:rPr>
        <w:t xml:space="preserve"> se zavazuje, že on i jeho případní poddodavatelé budou dodržovat směrnici SŽDC č. 120 "Dodržování zákazu kouření, požívání alkoholických nápojů a užívání jiných návykových látek" a souhlasí s oprávněním objednatele vykonávat kontrolu dodržování této směrnice způsobem v ní stanoveným.</w:t>
      </w:r>
    </w:p>
    <w:p w14:paraId="0FA1ED40" w14:textId="682E29E1" w:rsidR="00273FE0" w:rsidRPr="009A2C44" w:rsidRDefault="00273FE0" w:rsidP="00312815">
      <w:pPr>
        <w:numPr>
          <w:ilvl w:val="1"/>
          <w:numId w:val="7"/>
        </w:numPr>
        <w:ind w:left="1134" w:hanging="567"/>
        <w:rPr>
          <w:rFonts w:ascii="Verdana" w:eastAsia="Verdana" w:hAnsi="Verdana" w:cs="Times New Roman"/>
          <w:noProof/>
        </w:rPr>
      </w:pPr>
      <w:r w:rsidRPr="009A2C44">
        <w:rPr>
          <w:rFonts w:ascii="Verdana" w:eastAsia="Verdana" w:hAnsi="Verdana" w:cs="Times New Roman"/>
          <w:noProof/>
        </w:rPr>
        <w:t xml:space="preserve">V případě provádění prací ve střeženém prostoru pod </w:t>
      </w:r>
      <w:r w:rsidR="006328F5" w:rsidRPr="009A2C44">
        <w:rPr>
          <w:rFonts w:ascii="Verdana" w:eastAsia="Verdana" w:hAnsi="Verdana" w:cs="Times New Roman"/>
          <w:noProof/>
        </w:rPr>
        <w:t>kamerovým dohledem je vykonavatel</w:t>
      </w:r>
      <w:r w:rsidRPr="009A2C44">
        <w:rPr>
          <w:rFonts w:ascii="Verdana" w:eastAsia="Verdana" w:hAnsi="Verdana" w:cs="Times New Roman"/>
          <w:noProof/>
        </w:rPr>
        <w:t xml:space="preserve"> povinen před zahájením prací nahlásit zahájení prací na telefonní čísla, která mu budou poskytnuta při předání pracoviště. V případě nedodrže</w:t>
      </w:r>
      <w:r w:rsidR="006328F5" w:rsidRPr="009A2C44">
        <w:rPr>
          <w:rFonts w:ascii="Verdana" w:eastAsia="Verdana" w:hAnsi="Verdana" w:cs="Times New Roman"/>
          <w:noProof/>
        </w:rPr>
        <w:t>ní této povinnosti se vykonavatel</w:t>
      </w:r>
      <w:r w:rsidRPr="009A2C44">
        <w:rPr>
          <w:rFonts w:ascii="Verdana" w:eastAsia="Verdana" w:hAnsi="Verdana" w:cs="Times New Roman"/>
          <w:noProof/>
        </w:rPr>
        <w:t xml:space="preserve"> zavazuje uhradit veškeré náklady, které v důsledku toho vznikly objednateli, zejména náklady za výjezd zásahové jednotky.</w:t>
      </w:r>
    </w:p>
    <w:p w14:paraId="52175ACF" w14:textId="1EB63A59" w:rsidR="00273FE0" w:rsidRDefault="006328F5"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00273FE0" w:rsidRPr="00604D98">
        <w:rPr>
          <w:rFonts w:ascii="Verdana" w:eastAsia="Verdana" w:hAnsi="Verdana" w:cs="Times New Roman"/>
          <w:noProof/>
        </w:rPr>
        <w:t xml:space="preserve"> se zavazuje postupovat v souladu s přílohou této smlouvy </w:t>
      </w:r>
      <w:r w:rsidR="00273FE0">
        <w:rPr>
          <w:rFonts w:ascii="Verdana" w:eastAsia="Verdana" w:hAnsi="Verdana" w:cs="Times New Roman"/>
          <w:noProof/>
        </w:rPr>
        <w:t xml:space="preserve">zvanou </w:t>
      </w:r>
      <w:r w:rsidR="00273FE0" w:rsidRPr="00604D98">
        <w:rPr>
          <w:rFonts w:ascii="Verdana" w:eastAsia="Verdana" w:hAnsi="Verdana" w:cs="Times New Roman"/>
          <w:noProof/>
        </w:rPr>
        <w:t>„</w:t>
      </w:r>
      <w:r w:rsidR="00D96D67" w:rsidRPr="00495F41">
        <w:rPr>
          <w:rFonts w:ascii="Verdana" w:eastAsia="Calibri" w:hAnsi="Verdana" w:cs="Times New Roman"/>
          <w:color w:val="000000"/>
        </w:rPr>
        <w:t>Opatření pro postup v případě anonymního oznámení o NVS</w:t>
      </w:r>
      <w:r w:rsidR="00273FE0" w:rsidRPr="00604D98">
        <w:rPr>
          <w:rFonts w:ascii="Verdana" w:eastAsia="Verdana" w:hAnsi="Verdana" w:cs="Times New Roman"/>
          <w:noProof/>
        </w:rPr>
        <w:t>“.</w:t>
      </w:r>
    </w:p>
    <w:p w14:paraId="650397A1" w14:textId="0C445729" w:rsidR="00273FE0" w:rsidRPr="00EB18D4" w:rsidRDefault="00273FE0" w:rsidP="00312815">
      <w:pPr>
        <w:pStyle w:val="slovanseznam2"/>
        <w:numPr>
          <w:ilvl w:val="1"/>
          <w:numId w:val="7"/>
        </w:numPr>
        <w:ind w:left="1134" w:hanging="567"/>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Pr="00EB18D4">
          <w:rPr>
            <w:rStyle w:val="Hypertextovodkaz"/>
          </w:rPr>
          <w:t>https://www.spravazeleznic.cz/o-nas/nazadouci-jednani-a-boj-s-korupci</w:t>
        </w:r>
      </w:hyperlink>
      <w:r w:rsidR="00412479">
        <w:rPr>
          <w:rStyle w:val="Hypertextovodkaz"/>
        </w:rPr>
        <w:br/>
      </w:r>
    </w:p>
    <w:p w14:paraId="7460846D" w14:textId="170E5F6F" w:rsidR="00A12BC7" w:rsidRPr="00293837" w:rsidRDefault="00A12BC7" w:rsidP="00312815">
      <w:pPr>
        <w:numPr>
          <w:ilvl w:val="0"/>
          <w:numId w:val="7"/>
        </w:numPr>
        <w:spacing w:before="240"/>
        <w:rPr>
          <w:rFonts w:ascii="Verdana" w:eastAsia="Verdana" w:hAnsi="Verdana" w:cs="Times New Roman"/>
          <w:b/>
          <w:noProof/>
          <w:sz w:val="24"/>
          <w:szCs w:val="24"/>
        </w:rPr>
      </w:pPr>
      <w:r w:rsidRPr="00293837">
        <w:rPr>
          <w:rFonts w:ascii="Verdana" w:eastAsia="Verdana" w:hAnsi="Verdana" w:cs="Times New Roman"/>
          <w:b/>
          <w:noProof/>
          <w:sz w:val="24"/>
          <w:szCs w:val="24"/>
        </w:rPr>
        <w:lastRenderedPageBreak/>
        <w:t xml:space="preserve">Záruka za </w:t>
      </w:r>
      <w:r w:rsidR="00FD5E5E" w:rsidRPr="00293837">
        <w:rPr>
          <w:rFonts w:ascii="Verdana" w:eastAsia="Verdana" w:hAnsi="Verdana" w:cs="Times New Roman"/>
          <w:b/>
          <w:noProof/>
          <w:sz w:val="24"/>
          <w:szCs w:val="24"/>
        </w:rPr>
        <w:t>předmětné plnění</w:t>
      </w:r>
    </w:p>
    <w:p w14:paraId="35C53DF6" w14:textId="45B4DEB6" w:rsidR="00A12BC7" w:rsidRPr="00293837" w:rsidRDefault="0073195B" w:rsidP="00312815">
      <w:pPr>
        <w:numPr>
          <w:ilvl w:val="1"/>
          <w:numId w:val="7"/>
        </w:numPr>
        <w:ind w:left="1134" w:hanging="567"/>
        <w:rPr>
          <w:rFonts w:ascii="Verdana" w:eastAsia="Verdana" w:hAnsi="Verdana" w:cs="Times New Roman"/>
          <w:noProof/>
        </w:rPr>
      </w:pPr>
      <w:r w:rsidRPr="00293837">
        <w:rPr>
          <w:rFonts w:ascii="Verdana" w:eastAsia="Verdana" w:hAnsi="Verdana" w:cs="Times New Roman"/>
          <w:noProof/>
        </w:rPr>
        <w:t>Nepožaduje se</w:t>
      </w:r>
      <w:r w:rsidR="00EB18D4" w:rsidRPr="00293837">
        <w:rPr>
          <w:rFonts w:ascii="Verdana" w:eastAsia="Verdana" w:hAnsi="Verdana" w:cs="Times New Roman"/>
          <w:noProof/>
        </w:rPr>
        <w:t>.</w:t>
      </w:r>
      <w:r w:rsidRPr="00293837">
        <w:rPr>
          <w:rFonts w:ascii="Verdana" w:eastAsia="Verdana" w:hAnsi="Verdana" w:cs="Times New Roman"/>
          <w:noProof/>
        </w:rPr>
        <w:t xml:space="preserve"> </w:t>
      </w:r>
    </w:p>
    <w:p w14:paraId="1111927A" w14:textId="77777777" w:rsidR="00A12BC7" w:rsidRPr="00CE717D" w:rsidRDefault="00A12BC7" w:rsidP="00312815">
      <w:pPr>
        <w:numPr>
          <w:ilvl w:val="0"/>
          <w:numId w:val="7"/>
        </w:numPr>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 xml:space="preserve">Platební </w:t>
      </w:r>
      <w:r w:rsidRPr="00CE717D">
        <w:rPr>
          <w:rFonts w:ascii="Verdana" w:eastAsia="Verdana" w:hAnsi="Verdana" w:cs="Times New Roman"/>
          <w:b/>
          <w:noProof/>
          <w:sz w:val="24"/>
          <w:szCs w:val="24"/>
        </w:rPr>
        <w:t>podmínky</w:t>
      </w:r>
    </w:p>
    <w:p w14:paraId="0FFAB165" w14:textId="0D71464C" w:rsidR="007A5E6F" w:rsidRPr="00CE717D" w:rsidRDefault="00A12BC7" w:rsidP="00312815">
      <w:pPr>
        <w:numPr>
          <w:ilvl w:val="1"/>
          <w:numId w:val="7"/>
        </w:numPr>
        <w:ind w:left="1134" w:hanging="567"/>
        <w:rPr>
          <w:rFonts w:ascii="Verdana" w:eastAsia="Verdana" w:hAnsi="Verdana" w:cs="Times New Roman"/>
          <w:noProof/>
        </w:rPr>
      </w:pPr>
      <w:r w:rsidRPr="00CE717D">
        <w:rPr>
          <w:rFonts w:ascii="Verdana" w:eastAsia="Verdana" w:hAnsi="Verdana" w:cs="Times New Roman"/>
          <w:noProof/>
        </w:rPr>
        <w:t xml:space="preserve">Fakturace bude probíhat na základě </w:t>
      </w:r>
      <w:r w:rsidR="00293837" w:rsidRPr="00CE717D">
        <w:rPr>
          <w:rFonts w:ascii="Verdana" w:eastAsia="Verdana" w:hAnsi="Verdana" w:cs="Times New Roman"/>
          <w:noProof/>
        </w:rPr>
        <w:t>vykonavatelem</w:t>
      </w:r>
      <w:r w:rsidRPr="00CE717D">
        <w:rPr>
          <w:rFonts w:ascii="Verdana" w:eastAsia="Verdana" w:hAnsi="Verdana" w:cs="Times New Roman"/>
          <w:noProof/>
        </w:rPr>
        <w:t xml:space="preserve"> vystaveného daňového dokladu</w:t>
      </w:r>
      <w:r w:rsidR="0073195B" w:rsidRPr="00CE717D">
        <w:rPr>
          <w:rFonts w:ascii="Verdana" w:eastAsia="Verdana" w:hAnsi="Verdana" w:cs="Times New Roman"/>
          <w:noProof/>
        </w:rPr>
        <w:t xml:space="preserve"> </w:t>
      </w:r>
      <w:r w:rsidRPr="00CE717D">
        <w:rPr>
          <w:rFonts w:ascii="Verdana" w:eastAsia="Verdana" w:hAnsi="Verdana" w:cs="Times New Roman"/>
          <w:noProof/>
        </w:rPr>
        <w:t xml:space="preserve">(faktura s náležitostí daňového dokladu), </w:t>
      </w:r>
      <w:r w:rsidR="00293837" w:rsidRPr="00CE717D">
        <w:rPr>
          <w:rFonts w:ascii="Verdana" w:eastAsia="Verdana" w:hAnsi="Verdana" w:cs="Times New Roman"/>
          <w:noProof/>
        </w:rPr>
        <w:t>který bude vystaven po provedených prohlídkách</w:t>
      </w:r>
      <w:r w:rsidRPr="00CE717D">
        <w:rPr>
          <w:rFonts w:ascii="Verdana" w:eastAsia="Verdana" w:hAnsi="Verdana" w:cs="Times New Roman"/>
          <w:noProof/>
        </w:rPr>
        <w:t xml:space="preserve"> </w:t>
      </w:r>
      <w:r w:rsidR="00293837" w:rsidRPr="00CE717D">
        <w:rPr>
          <w:rFonts w:ascii="Verdana" w:eastAsia="Verdana" w:hAnsi="Verdana" w:cs="Times New Roman"/>
          <w:noProof/>
        </w:rPr>
        <w:t xml:space="preserve">s předáním Protokolu o </w:t>
      </w:r>
      <w:r w:rsidR="004A4C6A">
        <w:rPr>
          <w:rFonts w:ascii="Verdana" w:eastAsia="Verdana" w:hAnsi="Verdana" w:cs="Times New Roman"/>
          <w:noProof/>
        </w:rPr>
        <w:t>kontrolní činnosti</w:t>
      </w:r>
      <w:r w:rsidR="00293837" w:rsidRPr="00CE717D">
        <w:rPr>
          <w:rFonts w:ascii="Verdana" w:eastAsia="Verdana" w:hAnsi="Verdana" w:cs="Times New Roman"/>
          <w:noProof/>
        </w:rPr>
        <w:t xml:space="preserve"> nezávislého dozoru</w:t>
      </w:r>
      <w:r w:rsidRPr="00CE717D">
        <w:rPr>
          <w:rFonts w:ascii="Verdana" w:eastAsia="Verdana" w:hAnsi="Verdana" w:cs="Times New Roman"/>
          <w:noProof/>
        </w:rPr>
        <w:t xml:space="preserve">. Faktura bude vystavena do 15 dní od </w:t>
      </w:r>
      <w:r w:rsidR="00293837" w:rsidRPr="00CE717D">
        <w:rPr>
          <w:rFonts w:ascii="Verdana" w:eastAsia="Verdana" w:hAnsi="Verdana" w:cs="Times New Roman"/>
          <w:noProof/>
        </w:rPr>
        <w:t>ukončení kontrolní činnosti a nezávislého dozoru</w:t>
      </w:r>
      <w:r w:rsidRPr="00CE717D">
        <w:rPr>
          <w:rFonts w:ascii="Verdana" w:eastAsia="Verdana" w:hAnsi="Verdana" w:cs="Times New Roman"/>
          <w:noProof/>
        </w:rPr>
        <w:t xml:space="preserve"> a doručena na fakturační adresu objednatele.</w:t>
      </w:r>
    </w:p>
    <w:p w14:paraId="5C2A55F2" w14:textId="590204A0" w:rsidR="00A12BC7" w:rsidRPr="008442BC" w:rsidRDefault="00A12BC7" w:rsidP="00312815">
      <w:pPr>
        <w:numPr>
          <w:ilvl w:val="1"/>
          <w:numId w:val="7"/>
        </w:numPr>
        <w:ind w:left="1134" w:hanging="567"/>
        <w:rPr>
          <w:rFonts w:ascii="Verdana" w:eastAsia="Verdana" w:hAnsi="Verdana" w:cs="Times New Roman"/>
          <w:noProof/>
        </w:rPr>
      </w:pPr>
      <w:r>
        <w:rPr>
          <w:rFonts w:ascii="Verdana" w:eastAsia="Verdana" w:hAnsi="Verdana" w:cs="Times New Roman"/>
          <w:noProof/>
        </w:rPr>
        <w:t>K ceně za provedené práce</w:t>
      </w:r>
      <w:r w:rsidRPr="008442BC">
        <w:rPr>
          <w:rFonts w:ascii="Verdana" w:eastAsia="Verdana" w:hAnsi="Verdana" w:cs="Times New Roman"/>
          <w:noProof/>
        </w:rPr>
        <w:t xml:space="preserve"> bude v daňovém dokladu připočtena příslušná DPH platná v den zdanitelného plnění. Při prov</w:t>
      </w:r>
      <w:r>
        <w:rPr>
          <w:rFonts w:ascii="Verdana" w:eastAsia="Verdana" w:hAnsi="Verdana" w:cs="Times New Roman"/>
          <w:noProof/>
        </w:rPr>
        <w:t>ede</w:t>
      </w:r>
      <w:r w:rsidRPr="008442BC">
        <w:rPr>
          <w:rFonts w:ascii="Verdana" w:eastAsia="Verdana" w:hAnsi="Verdana" w:cs="Times New Roman"/>
          <w:noProof/>
        </w:rPr>
        <w:t>ní tohoto díla, na které se nevztahuje daňová povinnost dle §</w:t>
      </w:r>
      <w:r>
        <w:rPr>
          <w:rFonts w:ascii="Verdana" w:eastAsia="Verdana" w:hAnsi="Verdana" w:cs="Times New Roman"/>
          <w:noProof/>
        </w:rPr>
        <w:t xml:space="preserve"> </w:t>
      </w:r>
      <w:r w:rsidRPr="008442BC">
        <w:rPr>
          <w:rFonts w:ascii="Verdana" w:eastAsia="Verdana" w:hAnsi="Verdana" w:cs="Times New Roman"/>
          <w:noProof/>
        </w:rPr>
        <w:t>92a zákona č.</w:t>
      </w:r>
      <w:r>
        <w:rPr>
          <w:rFonts w:ascii="Verdana" w:eastAsia="Verdana" w:hAnsi="Verdana" w:cs="Times New Roman"/>
          <w:noProof/>
        </w:rPr>
        <w:t xml:space="preserve"> </w:t>
      </w:r>
      <w:r w:rsidRPr="008442BC">
        <w:rPr>
          <w:rFonts w:ascii="Verdana" w:eastAsia="Verdana" w:hAnsi="Verdana" w:cs="Times New Roman"/>
          <w:noProof/>
        </w:rPr>
        <w:t>235/2004 Sb. na objednatele, provede objednatel úhradu smluvní ceny na základě daňov</w:t>
      </w:r>
      <w:r>
        <w:rPr>
          <w:rFonts w:ascii="Verdana" w:eastAsia="Verdana" w:hAnsi="Verdana" w:cs="Times New Roman"/>
          <w:noProof/>
        </w:rPr>
        <w:t>ého</w:t>
      </w:r>
      <w:r w:rsidRPr="008442BC">
        <w:rPr>
          <w:rFonts w:ascii="Verdana" w:eastAsia="Verdana" w:hAnsi="Verdana" w:cs="Times New Roman"/>
          <w:noProof/>
        </w:rPr>
        <w:t xml:space="preserve"> doklad</w:t>
      </w:r>
      <w:r>
        <w:rPr>
          <w:rFonts w:ascii="Verdana" w:eastAsia="Verdana" w:hAnsi="Verdana" w:cs="Times New Roman"/>
          <w:noProof/>
        </w:rPr>
        <w:t>u</w:t>
      </w:r>
      <w:r w:rsidRPr="008442BC">
        <w:rPr>
          <w:rFonts w:ascii="Verdana" w:eastAsia="Verdana" w:hAnsi="Verdana" w:cs="Times New Roman"/>
          <w:noProof/>
        </w:rPr>
        <w:t xml:space="preserve"> – faktur</w:t>
      </w:r>
      <w:r>
        <w:rPr>
          <w:rFonts w:ascii="Verdana" w:eastAsia="Verdana" w:hAnsi="Verdana" w:cs="Times New Roman"/>
          <w:noProof/>
        </w:rPr>
        <w:t>y</w:t>
      </w:r>
      <w:r w:rsidRPr="008442BC">
        <w:rPr>
          <w:rFonts w:ascii="Verdana" w:eastAsia="Verdana" w:hAnsi="Verdana" w:cs="Times New Roman"/>
          <w:noProof/>
        </w:rPr>
        <w:t>, vystaven</w:t>
      </w:r>
      <w:r>
        <w:rPr>
          <w:rFonts w:ascii="Verdana" w:eastAsia="Verdana" w:hAnsi="Verdana" w:cs="Times New Roman"/>
          <w:noProof/>
        </w:rPr>
        <w:t>é</w:t>
      </w:r>
      <w:r w:rsidRPr="008442BC">
        <w:rPr>
          <w:rFonts w:ascii="Verdana" w:eastAsia="Verdana" w:hAnsi="Verdana" w:cs="Times New Roman"/>
          <w:noProof/>
        </w:rPr>
        <w:t xml:space="preserve"> dle §</w:t>
      </w:r>
      <w:r>
        <w:rPr>
          <w:rFonts w:ascii="Verdana" w:eastAsia="Verdana" w:hAnsi="Verdana" w:cs="Times New Roman"/>
          <w:noProof/>
        </w:rPr>
        <w:t xml:space="preserve"> </w:t>
      </w:r>
      <w:r w:rsidRPr="008442BC">
        <w:rPr>
          <w:rFonts w:ascii="Verdana" w:eastAsia="Verdana" w:hAnsi="Verdana" w:cs="Times New Roman"/>
          <w:noProof/>
        </w:rPr>
        <w:t xml:space="preserve">29 zákona č. 235/2004Sb. Bankovní účet </w:t>
      </w:r>
      <w:r w:rsidR="00624B76">
        <w:rPr>
          <w:rFonts w:ascii="Verdana" w:eastAsia="Verdana" w:hAnsi="Verdana" w:cs="Times New Roman"/>
          <w:noProof/>
        </w:rPr>
        <w:t>vykonavatele</w:t>
      </w:r>
      <w:r w:rsidRPr="008442BC">
        <w:rPr>
          <w:rFonts w:ascii="Verdana" w:eastAsia="Verdana" w:hAnsi="Verdana" w:cs="Times New Roman"/>
          <w:noProof/>
        </w:rPr>
        <w:t xml:space="preserve"> bude ve zveřejněné databázi správců daně.</w:t>
      </w:r>
    </w:p>
    <w:p w14:paraId="5F2FFD07" w14:textId="0C388F63" w:rsidR="00A12BC7" w:rsidRPr="00110ED7" w:rsidRDefault="00A12BC7" w:rsidP="00312815">
      <w:pPr>
        <w:numPr>
          <w:ilvl w:val="1"/>
          <w:numId w:val="7"/>
        </w:numPr>
        <w:ind w:left="1134" w:hanging="567"/>
        <w:rPr>
          <w:rFonts w:ascii="Verdana" w:eastAsia="Verdana" w:hAnsi="Verdana" w:cs="Times New Roman"/>
          <w:noProof/>
        </w:rPr>
      </w:pPr>
      <w:r w:rsidRPr="00110ED7">
        <w:rPr>
          <w:rFonts w:ascii="Verdana" w:eastAsia="Verdana" w:hAnsi="Verdana" w:cs="Times New Roman"/>
          <w:noProof/>
        </w:rPr>
        <w:t>Smluvní strany se d</w:t>
      </w:r>
      <w:r>
        <w:rPr>
          <w:rFonts w:ascii="Verdana" w:eastAsia="Verdana" w:hAnsi="Verdana" w:cs="Times New Roman"/>
          <w:noProof/>
        </w:rPr>
        <w:t>ohodly, že stane-li se vykonavatel</w:t>
      </w:r>
      <w:r w:rsidRPr="00110ED7">
        <w:rPr>
          <w:rFonts w:ascii="Verdana" w:eastAsia="Verdana" w:hAnsi="Verdana" w:cs="Times New Roman"/>
          <w:noProof/>
        </w:rPr>
        <w:t xml:space="preserve"> nespolehlivým plátcem daně dle § 106a zákona</w:t>
      </w:r>
      <w:r>
        <w:rPr>
          <w:rFonts w:ascii="Verdana" w:eastAsia="Verdana" w:hAnsi="Verdana" w:cs="Times New Roman"/>
          <w:noProof/>
        </w:rPr>
        <w:t xml:space="preserve"> </w:t>
      </w:r>
      <w:r w:rsidRPr="00110ED7">
        <w:rPr>
          <w:rFonts w:ascii="Verdana" w:eastAsia="Verdana" w:hAnsi="Verdana" w:cs="Times New Roman"/>
          <w:noProof/>
        </w:rPr>
        <w:t>č. 235/2004Sb. v platném zněn</w:t>
      </w:r>
      <w:r>
        <w:rPr>
          <w:rFonts w:ascii="Verdana" w:eastAsia="Verdana" w:hAnsi="Verdana" w:cs="Times New Roman"/>
          <w:noProof/>
        </w:rPr>
        <w:t>í nebo daňový doklad vykonavatele</w:t>
      </w:r>
      <w:r w:rsidRPr="00110ED7">
        <w:rPr>
          <w:rFonts w:ascii="Verdana" w:eastAsia="Verdana" w:hAnsi="Verdana" w:cs="Times New Roman"/>
          <w:noProof/>
        </w:rPr>
        <w:t xml:space="preserve"> bude obsahovat číslo bankovního účtu, na který má být plněno, aniž by bylo uvedeno ve veřejném registru spolehlivých účtů, je objednatel oprávněn z finančního plnění uhradit daň z přidané hodnoty přímo místně a věcně přís</w:t>
      </w:r>
      <w:r>
        <w:rPr>
          <w:rFonts w:ascii="Verdana" w:eastAsia="Verdana" w:hAnsi="Verdana" w:cs="Times New Roman"/>
          <w:noProof/>
        </w:rPr>
        <w:t>lušnému správci daně vykonavatele</w:t>
      </w:r>
      <w:r w:rsidRPr="00110ED7">
        <w:rPr>
          <w:rFonts w:ascii="Verdana" w:eastAsia="Verdana" w:hAnsi="Verdana" w:cs="Times New Roman"/>
          <w:noProof/>
        </w:rPr>
        <w:t>.</w:t>
      </w:r>
    </w:p>
    <w:p w14:paraId="4F0AE6C2" w14:textId="367E9435" w:rsidR="00A12BC7" w:rsidRPr="00110ED7" w:rsidRDefault="00A12BC7" w:rsidP="00312815">
      <w:pPr>
        <w:numPr>
          <w:ilvl w:val="1"/>
          <w:numId w:val="7"/>
        </w:numPr>
        <w:ind w:left="1134" w:hanging="567"/>
        <w:rPr>
          <w:rFonts w:ascii="Verdana" w:eastAsia="Verdana" w:hAnsi="Verdana" w:cs="Times New Roman"/>
          <w:noProof/>
        </w:rPr>
      </w:pPr>
      <w:r w:rsidRPr="00110ED7">
        <w:rPr>
          <w:rFonts w:ascii="Verdana" w:eastAsia="Verdana" w:hAnsi="Verdana" w:cs="Times New Roman"/>
          <w:noProof/>
        </w:rPr>
        <w:t xml:space="preserve">Nedílnou součástí faktury jsou, kromě soupisu provedených prací, </w:t>
      </w:r>
      <w:r>
        <w:rPr>
          <w:rFonts w:ascii="Verdana" w:eastAsia="Verdana" w:hAnsi="Verdana" w:cs="Times New Roman"/>
          <w:noProof/>
        </w:rPr>
        <w:t xml:space="preserve">případného </w:t>
      </w:r>
      <w:r w:rsidRPr="00110ED7">
        <w:rPr>
          <w:rFonts w:ascii="Verdana" w:eastAsia="Verdana" w:hAnsi="Verdana" w:cs="Times New Roman"/>
          <w:noProof/>
        </w:rPr>
        <w:t>zjišťovacího protokolu</w:t>
      </w:r>
      <w:r>
        <w:rPr>
          <w:rFonts w:ascii="Verdana" w:eastAsia="Verdana" w:hAnsi="Verdana" w:cs="Times New Roman"/>
          <w:noProof/>
        </w:rPr>
        <w:t xml:space="preserve"> </w:t>
      </w:r>
      <w:r w:rsidRPr="00110ED7">
        <w:rPr>
          <w:rFonts w:ascii="Verdana" w:eastAsia="Verdana" w:hAnsi="Verdana" w:cs="Times New Roman"/>
          <w:noProof/>
        </w:rPr>
        <w:t>a předávacího protokolu o předání a převzetí i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faktuře musí být uvedeno číslo smlouvy objednatele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 xml:space="preserve">č. 563/1991 Sb., o  účetnictví, v platném znění a ustanovení § 435 zákona č. 89/2012 Sb., občanského zákoníku. V případě, že faktura nebude mít všechny náležitosti uvedené v této smlouvě, je oprávněn </w:t>
      </w:r>
      <w:r w:rsidR="003420CC">
        <w:rPr>
          <w:rFonts w:ascii="Verdana" w:eastAsia="Verdana" w:hAnsi="Verdana" w:cs="Times New Roman"/>
          <w:noProof/>
        </w:rPr>
        <w:t>objednatel ji vrátit vykonavateli</w:t>
      </w:r>
      <w:r w:rsidRPr="00110ED7">
        <w:rPr>
          <w:rFonts w:ascii="Verdana" w:eastAsia="Verdana" w:hAnsi="Verdana" w:cs="Times New Roman"/>
          <w:noProof/>
        </w:rPr>
        <w:t xml:space="preserve"> a nevzniká</w:t>
      </w:r>
      <w:r w:rsidR="003420CC">
        <w:rPr>
          <w:rFonts w:ascii="Verdana" w:eastAsia="Verdana" w:hAnsi="Verdana" w:cs="Times New Roman"/>
          <w:noProof/>
        </w:rPr>
        <w:t xml:space="preserve"> prodlení s placením. Vykonavatel</w:t>
      </w:r>
      <w:r w:rsidRPr="00110ED7">
        <w:rPr>
          <w:rFonts w:ascii="Verdana" w:eastAsia="Verdana" w:hAnsi="Verdana" w:cs="Times New Roman"/>
          <w:noProof/>
        </w:rPr>
        <w:t xml:space="preserve"> je povinen v takovém případě vystavit neprodleně novou fakturu a doručit ji na korespondenční adresu objednatele. Oprávněným vrácením faktury přestává běžet lhůta splatnosti a celá lhůta začíná znovu ode dne doručení nové faktury.</w:t>
      </w:r>
    </w:p>
    <w:p w14:paraId="70438BEC" w14:textId="4D0CF23C" w:rsidR="00A12BC7" w:rsidRPr="00ED3514" w:rsidRDefault="00A12BC7" w:rsidP="00312815">
      <w:pPr>
        <w:numPr>
          <w:ilvl w:val="1"/>
          <w:numId w:val="7"/>
        </w:numPr>
        <w:ind w:left="1134" w:hanging="567"/>
        <w:rPr>
          <w:rFonts w:ascii="Verdana" w:eastAsia="Verdana" w:hAnsi="Verdana" w:cs="Times New Roman"/>
          <w:noProof/>
        </w:rPr>
      </w:pPr>
      <w:r w:rsidRPr="00ED3514">
        <w:rPr>
          <w:rFonts w:ascii="Verdana" w:eastAsia="Verdana" w:hAnsi="Verdana" w:cs="Times New Roman"/>
          <w:noProof/>
        </w:rPr>
        <w:t>Splatnost faktury je 30 dnů po doručení faktury. Den úhrady je vždy dnem odepsání předmětné částky z účtu objednatele. V případě prodlení s termíne</w:t>
      </w:r>
      <w:r w:rsidR="003420CC">
        <w:rPr>
          <w:rFonts w:ascii="Verdana" w:eastAsia="Verdana" w:hAnsi="Verdana" w:cs="Times New Roman"/>
          <w:noProof/>
        </w:rPr>
        <w:t>m úhrady faktury může vykonavatel</w:t>
      </w:r>
      <w:r w:rsidRPr="00ED3514">
        <w:rPr>
          <w:rFonts w:ascii="Verdana" w:eastAsia="Verdana" w:hAnsi="Verdana" w:cs="Times New Roman"/>
          <w:noProof/>
        </w:rPr>
        <w:t xml:space="preserve"> požadovat po objednateli uhrazení úroku z prodlení v zákonné výši za každý den prodlení. Úrok z prodlení se neplatí po dobu, po kterou bylo zdržení provedené platby způsobeno peněžním ústavem.</w:t>
      </w:r>
    </w:p>
    <w:p w14:paraId="6A5BC8B4" w14:textId="79D56473" w:rsidR="00A12BC7" w:rsidRPr="00ED3514" w:rsidRDefault="00A12BC7" w:rsidP="00312815">
      <w:pPr>
        <w:numPr>
          <w:ilvl w:val="1"/>
          <w:numId w:val="7"/>
        </w:numPr>
        <w:ind w:left="1134" w:hanging="567"/>
        <w:rPr>
          <w:rFonts w:ascii="Verdana" w:eastAsia="Verdana" w:hAnsi="Verdana" w:cs="Times New Roman"/>
          <w:noProof/>
        </w:rPr>
      </w:pPr>
      <w:r w:rsidRPr="00ED3514">
        <w:rPr>
          <w:rFonts w:ascii="Verdana" w:eastAsia="Verdana" w:hAnsi="Verdana" w:cs="Times New Roman"/>
          <w:noProof/>
        </w:rPr>
        <w:t xml:space="preserve">Pokud na díle jsou při předání a převzetí drobné vady nebránící provozu, je nutné termíny pro jejich odstranění uvést do předávacího protokolu o předání a převzetí díla a určit termín odstranění vady </w:t>
      </w:r>
      <w:r w:rsidR="00624B76">
        <w:rPr>
          <w:rFonts w:ascii="Verdana" w:eastAsia="Verdana" w:hAnsi="Verdana" w:cs="Times New Roman"/>
          <w:noProof/>
        </w:rPr>
        <w:t>vykonavate</w:t>
      </w:r>
      <w:r w:rsidRPr="00ED3514">
        <w:rPr>
          <w:rFonts w:ascii="Verdana" w:eastAsia="Verdana" w:hAnsi="Verdana" w:cs="Times New Roman"/>
          <w:noProof/>
        </w:rPr>
        <w:t>lem.</w:t>
      </w:r>
    </w:p>
    <w:p w14:paraId="1672C2F6" w14:textId="77777777" w:rsidR="009A2C44" w:rsidRDefault="00A12BC7" w:rsidP="009A2C44">
      <w:pPr>
        <w:numPr>
          <w:ilvl w:val="1"/>
          <w:numId w:val="7"/>
        </w:numPr>
        <w:ind w:left="1134" w:hanging="567"/>
        <w:rPr>
          <w:rFonts w:ascii="Verdana" w:eastAsia="Verdana" w:hAnsi="Verdana" w:cs="Times New Roman"/>
          <w:noProof/>
        </w:rPr>
      </w:pPr>
      <w:r w:rsidRPr="00ED3514">
        <w:rPr>
          <w:rFonts w:ascii="Verdana" w:eastAsia="Verdana" w:hAnsi="Verdana" w:cs="Times New Roman"/>
          <w:noProof/>
        </w:rPr>
        <w:t xml:space="preserve">Vícepráce (méněpráce) budou fakturovány zásadně samostatně po jejich dokončení a odsouhlasení objednatelem, a to na základě schváleného návrhu objednatelem a po uzavření dodatku k této smlouvě o </w:t>
      </w:r>
      <w:r w:rsidR="007A5E6F">
        <w:rPr>
          <w:rFonts w:ascii="Verdana" w:eastAsia="Verdana" w:hAnsi="Verdana" w:cs="Times New Roman"/>
          <w:noProof/>
        </w:rPr>
        <w:t>kontrolní činnosti</w:t>
      </w:r>
      <w:r w:rsidRPr="00ED3514">
        <w:rPr>
          <w:rFonts w:ascii="Verdana" w:eastAsia="Verdana" w:hAnsi="Verdana" w:cs="Times New Roman"/>
          <w:noProof/>
        </w:rPr>
        <w:t>.</w:t>
      </w:r>
    </w:p>
    <w:p w14:paraId="089D2CB4" w14:textId="154BC289" w:rsidR="00FD634D" w:rsidRPr="009A2C44" w:rsidRDefault="00FD634D" w:rsidP="009A2C44">
      <w:pPr>
        <w:numPr>
          <w:ilvl w:val="1"/>
          <w:numId w:val="7"/>
        </w:numPr>
        <w:ind w:left="1134" w:hanging="567"/>
        <w:rPr>
          <w:rFonts w:ascii="Verdana" w:eastAsia="Verdana" w:hAnsi="Verdana" w:cs="Times New Roman"/>
          <w:noProof/>
        </w:rPr>
      </w:pPr>
      <w:r w:rsidRPr="009A2C44">
        <w:rPr>
          <w:rFonts w:ascii="Verdana" w:eastAsia="Verdana" w:hAnsi="Verdana" w:cs="Times New Roman"/>
          <w:noProof/>
        </w:rPr>
        <w:t xml:space="preserve">V případě vykonávání </w:t>
      </w:r>
      <w:r w:rsidR="00025364" w:rsidRPr="009A2C44">
        <w:rPr>
          <w:rFonts w:ascii="Verdana" w:eastAsia="Verdana" w:hAnsi="Verdana" w:cs="Times New Roman"/>
          <w:noProof/>
        </w:rPr>
        <w:t>předmětu Smlouvy</w:t>
      </w:r>
      <w:r w:rsidRPr="009A2C44">
        <w:rPr>
          <w:rFonts w:ascii="Verdana" w:eastAsia="Verdana" w:hAnsi="Verdana" w:cs="Times New Roman"/>
          <w:noProof/>
        </w:rPr>
        <w:t xml:space="preserve"> více Vyhotoviteli v souladu s jejich společnou nabídkou nesou odpovědnost za plnění jejich povinností ze Smlouvy všichni Vyhotovitelé společně a nerozdílně. Vedoucí Vyhotovitel prohlašuje, že je oprávněn ve věcech Smlouvy zastupovat každého z Vyhotovitelů, jakož i všechny </w:t>
      </w:r>
      <w:r w:rsidRPr="009A2C44">
        <w:rPr>
          <w:rFonts w:ascii="Verdana" w:eastAsia="Verdana" w:hAnsi="Verdana" w:cs="Times New Roman"/>
          <w:noProof/>
        </w:rPr>
        <w:lastRenderedPageBreak/>
        <w:t>Vyhotovitele společně, a je oprávněn rovněž za ně přijímat pokyny a platby Objednatele. Vystavovat daňové doklady - faktury za činnosti vykonávané v případech vyhotovování předmětu Smlouvy více Vyhotoviteli v souladu s jejich společnou nabídkou je povinen vůči Objednateli pouze Vedoucí Vyhotovitel, tj.na daňovém dokladu bude uveden (identifikován) jako osoba uskutečňující ekonomickou činnost jako poskytovatel služby (v souladu se zákonem č.235/2004 Sb. o dani z přidané hodnoty).</w:t>
      </w:r>
    </w:p>
    <w:p w14:paraId="62E166B3" w14:textId="77777777" w:rsidR="00A12BC7" w:rsidRPr="00ED3514" w:rsidRDefault="00A12BC7" w:rsidP="00312815">
      <w:pPr>
        <w:numPr>
          <w:ilvl w:val="1"/>
          <w:numId w:val="7"/>
        </w:numPr>
        <w:ind w:left="1134" w:hanging="567"/>
        <w:rPr>
          <w:rFonts w:ascii="Verdana" w:eastAsia="Verdana" w:hAnsi="Verdana" w:cs="Times New Roman"/>
          <w:noProof/>
        </w:rPr>
      </w:pPr>
      <w:r w:rsidRPr="00ED3514">
        <w:rPr>
          <w:rFonts w:ascii="Verdana" w:eastAsia="Verdana" w:hAnsi="Verdana" w:cs="Times New Roman"/>
          <w:noProof/>
        </w:rPr>
        <w:t>Na daňových dokladech je nutno uvádět jako objednatele:</w:t>
      </w:r>
    </w:p>
    <w:p w14:paraId="7C2DDF6E" w14:textId="180CD50C" w:rsidR="00A12BC7" w:rsidRPr="00ED3514" w:rsidRDefault="0018458B" w:rsidP="0018458B">
      <w:pPr>
        <w:pStyle w:val="Odstavecseseznamem"/>
        <w:tabs>
          <w:tab w:val="left" w:pos="709"/>
          <w:tab w:val="left" w:pos="1134"/>
        </w:tabs>
        <w:rPr>
          <w:b/>
        </w:rPr>
      </w:pPr>
      <w:r>
        <w:rPr>
          <w:b/>
        </w:rPr>
        <w:tab/>
      </w:r>
      <w:r w:rsidR="00A12BC7" w:rsidRPr="00ED3514">
        <w:rPr>
          <w:b/>
        </w:rPr>
        <w:t xml:space="preserve">Správa </w:t>
      </w:r>
      <w:r w:rsidR="00A12BC7">
        <w:rPr>
          <w:b/>
        </w:rPr>
        <w:t xml:space="preserve">železnic, </w:t>
      </w:r>
      <w:r w:rsidR="00A12BC7" w:rsidRPr="00ED3514">
        <w:rPr>
          <w:b/>
        </w:rPr>
        <w:t>státní organizace</w:t>
      </w:r>
    </w:p>
    <w:p w14:paraId="06E16937" w14:textId="279C7765" w:rsidR="00A12BC7" w:rsidRPr="000B39E3" w:rsidRDefault="0018458B" w:rsidP="0018458B">
      <w:pPr>
        <w:pStyle w:val="Odstavecseseznamem"/>
        <w:tabs>
          <w:tab w:val="left" w:pos="709"/>
          <w:tab w:val="left" w:pos="1134"/>
        </w:tabs>
        <w:spacing w:after="0"/>
      </w:pPr>
      <w:r>
        <w:tab/>
      </w:r>
      <w:r w:rsidR="00A12BC7" w:rsidRPr="000B39E3">
        <w:t>se sídlem: Praha 1 - Nové Město, Dlážděná 1003/7, PSČ 110 00</w:t>
      </w:r>
    </w:p>
    <w:p w14:paraId="108E05FA" w14:textId="679F2B3E" w:rsidR="00A12BC7" w:rsidRPr="000B39E3" w:rsidRDefault="0018458B" w:rsidP="0018458B">
      <w:pPr>
        <w:pStyle w:val="Zkladntext21"/>
        <w:tabs>
          <w:tab w:val="left" w:pos="1134"/>
        </w:tabs>
        <w:spacing w:after="240"/>
        <w:ind w:left="720"/>
        <w:rPr>
          <w:rFonts w:asciiTheme="minorHAnsi" w:hAnsiTheme="minorHAnsi"/>
          <w:bCs/>
          <w:color w:val="auto"/>
          <w:sz w:val="18"/>
          <w:szCs w:val="18"/>
        </w:rPr>
      </w:pPr>
      <w:r>
        <w:rPr>
          <w:rFonts w:asciiTheme="minorHAnsi" w:hAnsiTheme="minorHAnsi"/>
          <w:bCs/>
          <w:color w:val="auto"/>
          <w:sz w:val="18"/>
          <w:szCs w:val="18"/>
        </w:rPr>
        <w:tab/>
      </w:r>
      <w:r w:rsidR="00A12BC7" w:rsidRPr="000B39E3">
        <w:rPr>
          <w:rFonts w:asciiTheme="minorHAnsi" w:hAnsiTheme="minorHAnsi"/>
          <w:bCs/>
          <w:color w:val="auto"/>
          <w:sz w:val="18"/>
          <w:szCs w:val="18"/>
        </w:rPr>
        <w:t xml:space="preserve">IČ: 709 94 234, DIČ: CZ70994234    </w:t>
      </w:r>
    </w:p>
    <w:p w14:paraId="612F33B0" w14:textId="77777777" w:rsidR="0018458B" w:rsidRDefault="0018458B" w:rsidP="0018458B">
      <w:pPr>
        <w:overflowPunct w:val="0"/>
        <w:autoSpaceDE w:val="0"/>
        <w:autoSpaceDN w:val="0"/>
        <w:adjustRightInd w:val="0"/>
        <w:spacing w:before="240" w:after="0" w:line="360" w:lineRule="auto"/>
        <w:ind w:left="794" w:firstLine="286"/>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6ADECDF6" w14:textId="77777777" w:rsidR="0018458B" w:rsidRPr="0092658F"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digitální podobě na e-mailovou adresu </w:t>
      </w:r>
      <w:hyperlink r:id="rId12"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00904D35" w14:textId="77777777" w:rsidR="0018458B" w:rsidRPr="0092658F"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AEEA107" w14:textId="77777777" w:rsidR="0018458B" w:rsidRPr="0092658F"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2735475A" w14:textId="6FA45AEA" w:rsidR="00601D1F" w:rsidRPr="00FA7BE0" w:rsidRDefault="0018458B" w:rsidP="0018458B">
      <w:pPr>
        <w:spacing w:before="120"/>
        <w:ind w:left="1134"/>
        <w:jc w:val="both"/>
        <w:rPr>
          <w:rFonts w:ascii="Verdana" w:hAnsi="Verdana"/>
        </w:rPr>
      </w:pPr>
      <w:r w:rsidRPr="0092658F">
        <w:rPr>
          <w:rFonts w:ascii="Verdana" w:hAnsi="Verdana" w:cstheme="minorHAnsi"/>
        </w:rPr>
        <w:t>Objednatel upřednostňuje příjem těchto daňových dokladů v digitální podobě ve formátu PDF/A, ISO 19005, min. verze PDF/A-2b, na výše uvedené emailové adrese.</w:t>
      </w:r>
    </w:p>
    <w:p w14:paraId="0EB68350" w14:textId="77777777" w:rsidR="00601D1F" w:rsidRPr="00601D1F" w:rsidRDefault="00601D1F" w:rsidP="00312815">
      <w:pPr>
        <w:numPr>
          <w:ilvl w:val="0"/>
          <w:numId w:val="7"/>
        </w:numPr>
        <w:overflowPunct w:val="0"/>
        <w:autoSpaceDE w:val="0"/>
        <w:autoSpaceDN w:val="0"/>
        <w:adjustRightInd w:val="0"/>
        <w:spacing w:before="240" w:after="0" w:line="240" w:lineRule="auto"/>
        <w:textAlignment w:val="baseline"/>
        <w:rPr>
          <w:rFonts w:ascii="Verdana" w:hAnsi="Verdana"/>
          <w:b/>
          <w:bCs/>
          <w:sz w:val="24"/>
          <w:szCs w:val="24"/>
        </w:rPr>
      </w:pPr>
      <w:r w:rsidRPr="00601D1F">
        <w:rPr>
          <w:rFonts w:ascii="Verdana" w:hAnsi="Verdana"/>
          <w:b/>
          <w:bCs/>
          <w:sz w:val="24"/>
          <w:szCs w:val="24"/>
        </w:rPr>
        <w:t>Smluvní pokuty a pojištění</w:t>
      </w:r>
    </w:p>
    <w:p w14:paraId="0AD85614" w14:textId="23C19E8E" w:rsidR="00601D1F" w:rsidRPr="008413EF" w:rsidRDefault="00601D1F" w:rsidP="00312815">
      <w:pPr>
        <w:numPr>
          <w:ilvl w:val="1"/>
          <w:numId w:val="7"/>
        </w:numPr>
        <w:overflowPunct w:val="0"/>
        <w:autoSpaceDE w:val="0"/>
        <w:autoSpaceDN w:val="0"/>
        <w:adjustRightInd w:val="0"/>
        <w:spacing w:before="240" w:after="0" w:line="240" w:lineRule="auto"/>
        <w:ind w:left="1134" w:hanging="426"/>
        <w:textAlignment w:val="baseline"/>
        <w:rPr>
          <w:rFonts w:ascii="Verdana" w:hAnsi="Verdana"/>
          <w:bCs/>
        </w:rPr>
      </w:pPr>
      <w:r w:rsidRPr="008413EF">
        <w:rPr>
          <w:rFonts w:ascii="Verdana" w:hAnsi="Verdana"/>
          <w:bCs/>
        </w:rPr>
        <w:t>V případě nedodržení smluvního termínu ukončení kontrolní činnosti u každého konkrétního zařízení uhradí vykonavatel objednateli smluvní pokutu ve výši 0,5 %</w:t>
      </w:r>
      <w:r w:rsidRPr="008413EF">
        <w:rPr>
          <w:rFonts w:ascii="Verdana" w:hAnsi="Verdana"/>
          <w:bCs/>
        </w:rPr>
        <w:br/>
        <w:t>z ceny</w:t>
      </w:r>
      <w:r w:rsidR="009A2C44">
        <w:rPr>
          <w:rFonts w:ascii="Verdana" w:hAnsi="Verdana"/>
          <w:bCs/>
        </w:rPr>
        <w:t xml:space="preserve"> bez DPH za každý započatý den</w:t>
      </w:r>
      <w:r w:rsidR="003751B2">
        <w:rPr>
          <w:rFonts w:ascii="Verdana" w:hAnsi="Verdana"/>
          <w:bCs/>
        </w:rPr>
        <w:t xml:space="preserve"> prodlení (minimálně však 500</w:t>
      </w:r>
      <w:r w:rsidRPr="008413EF">
        <w:rPr>
          <w:rFonts w:ascii="Verdana" w:hAnsi="Verdana"/>
          <w:bCs/>
        </w:rPr>
        <w:t xml:space="preserve">,- Kč </w:t>
      </w:r>
      <w:r w:rsidR="003751B2">
        <w:rPr>
          <w:rFonts w:ascii="Verdana" w:hAnsi="Verdana"/>
          <w:bCs/>
        </w:rPr>
        <w:t>denně</w:t>
      </w:r>
      <w:r w:rsidRPr="008413EF">
        <w:rPr>
          <w:rFonts w:ascii="Verdana" w:hAnsi="Verdana"/>
          <w:bCs/>
        </w:rPr>
        <w:t xml:space="preserve">), pokud prodlení vykonavatele není způsobeno objednatelem nebo vlivem překážky, nastalé v průběhu realizace kontrolní činnosti nezávisle na vůli vykonavatele, kterou nemůže tento předvídat, odvrátit nebo překonat.  </w:t>
      </w:r>
    </w:p>
    <w:p w14:paraId="2BD271F3" w14:textId="0FBDCBE7" w:rsidR="007D7AD8" w:rsidRPr="008413EF" w:rsidRDefault="007D7AD8" w:rsidP="00312815">
      <w:pPr>
        <w:numPr>
          <w:ilvl w:val="1"/>
          <w:numId w:val="7"/>
        </w:numPr>
        <w:overflowPunct w:val="0"/>
        <w:autoSpaceDE w:val="0"/>
        <w:autoSpaceDN w:val="0"/>
        <w:adjustRightInd w:val="0"/>
        <w:spacing w:before="240" w:after="0" w:line="240" w:lineRule="auto"/>
        <w:ind w:left="1134" w:hanging="426"/>
        <w:textAlignment w:val="baseline"/>
        <w:rPr>
          <w:rFonts w:ascii="Verdana" w:hAnsi="Verdana"/>
          <w:bCs/>
        </w:rPr>
      </w:pPr>
      <w:r w:rsidRPr="007D7AD8">
        <w:rPr>
          <w:rFonts w:ascii="Verdana" w:hAnsi="Verdana"/>
          <w:bCs/>
        </w:rPr>
        <w:t xml:space="preserve">Poruší-li </w:t>
      </w:r>
      <w:r>
        <w:rPr>
          <w:rFonts w:ascii="Verdana" w:hAnsi="Verdana"/>
          <w:bCs/>
        </w:rPr>
        <w:t>vykonavatel</w:t>
      </w:r>
      <w:r w:rsidRPr="007D7AD8">
        <w:rPr>
          <w:rFonts w:ascii="Verdana" w:hAnsi="Verdana"/>
          <w:bCs/>
        </w:rPr>
        <w:t xml:space="preserve"> povinnost odstranit vadu </w:t>
      </w:r>
      <w:r>
        <w:rPr>
          <w:rFonts w:ascii="Verdana" w:hAnsi="Verdana"/>
          <w:bCs/>
        </w:rPr>
        <w:t>plnění</w:t>
      </w:r>
      <w:r w:rsidRPr="007D7AD8">
        <w:rPr>
          <w:rFonts w:ascii="Verdana" w:hAnsi="Verdana"/>
          <w:bCs/>
        </w:rPr>
        <w:t xml:space="preserve"> ve sjednané době, je povinen uhradit </w:t>
      </w:r>
      <w:r>
        <w:rPr>
          <w:rFonts w:ascii="Verdana" w:hAnsi="Verdana"/>
          <w:bCs/>
        </w:rPr>
        <w:t>objednateli</w:t>
      </w:r>
      <w:r w:rsidRPr="007D7AD8">
        <w:rPr>
          <w:rFonts w:ascii="Verdana" w:hAnsi="Verdana"/>
          <w:bCs/>
        </w:rPr>
        <w:t xml:space="preserve"> smluvní pokutu ve výši 0,5 % z</w:t>
      </w:r>
      <w:r>
        <w:rPr>
          <w:rFonts w:ascii="Verdana" w:hAnsi="Verdana"/>
          <w:bCs/>
        </w:rPr>
        <w:t> celkové ceny</w:t>
      </w:r>
      <w:r w:rsidRPr="007D7AD8">
        <w:rPr>
          <w:rFonts w:ascii="Verdana" w:hAnsi="Verdana"/>
          <w:bCs/>
        </w:rPr>
        <w:t xml:space="preserve"> </w:t>
      </w:r>
      <w:r w:rsidR="00AD35DD">
        <w:rPr>
          <w:rFonts w:ascii="Verdana" w:hAnsi="Verdana"/>
          <w:bCs/>
        </w:rPr>
        <w:t>kontrolní činnosti</w:t>
      </w:r>
      <w:r w:rsidRPr="007D7AD8">
        <w:rPr>
          <w:rFonts w:ascii="Verdana" w:hAnsi="Verdana"/>
          <w:bCs/>
        </w:rPr>
        <w:t xml:space="preserve"> za každý den prodlení až do od</w:t>
      </w:r>
      <w:r w:rsidR="003751B2">
        <w:rPr>
          <w:rFonts w:ascii="Verdana" w:hAnsi="Verdana"/>
          <w:bCs/>
        </w:rPr>
        <w:t>stranění vady, minimálně však 5</w:t>
      </w:r>
      <w:r w:rsidRPr="007D7AD8">
        <w:rPr>
          <w:rFonts w:ascii="Verdana" w:hAnsi="Verdana"/>
          <w:bCs/>
        </w:rPr>
        <w:t>00,- Kč za každý den prodlení.</w:t>
      </w:r>
    </w:p>
    <w:p w14:paraId="5D80A28E" w14:textId="10C4A9C3" w:rsidR="00601D1F" w:rsidRPr="008413EF" w:rsidRDefault="00601D1F" w:rsidP="00312815">
      <w:pPr>
        <w:numPr>
          <w:ilvl w:val="1"/>
          <w:numId w:val="7"/>
        </w:numPr>
        <w:overflowPunct w:val="0"/>
        <w:autoSpaceDE w:val="0"/>
        <w:autoSpaceDN w:val="0"/>
        <w:adjustRightInd w:val="0"/>
        <w:spacing w:before="240" w:after="0" w:line="240" w:lineRule="auto"/>
        <w:ind w:left="1134" w:hanging="426"/>
        <w:textAlignment w:val="baseline"/>
        <w:rPr>
          <w:rFonts w:ascii="Verdana" w:hAnsi="Verdana"/>
          <w:bCs/>
        </w:rPr>
      </w:pPr>
      <w:r w:rsidRPr="008413EF">
        <w:rPr>
          <w:rFonts w:ascii="Verdana" w:hAnsi="Verdana"/>
          <w:bCs/>
        </w:rPr>
        <w:t>V případě, že vykonavatel jinak poruší své závazky, které uzavřením smlouvy</w:t>
      </w:r>
      <w:r w:rsidR="00F4755D">
        <w:rPr>
          <w:rFonts w:ascii="Verdana" w:hAnsi="Verdana"/>
          <w:bCs/>
        </w:rPr>
        <w:t xml:space="preserve"> </w:t>
      </w:r>
      <w:r w:rsidRPr="008413EF">
        <w:rPr>
          <w:rFonts w:ascii="Verdana" w:hAnsi="Verdana"/>
          <w:bCs/>
        </w:rPr>
        <w:t>o kontrolní činnosti převzal, nebo nesplní jinou svoji povinnost (např. nevyužitím výluk), je objednatel oprávněn po vykonavateli požadovat zaplacení smluvní pokuty ve výši 5.000,- Kč za každý takový případ.</w:t>
      </w:r>
    </w:p>
    <w:p w14:paraId="6BA1D082" w14:textId="2E04318E" w:rsidR="00AD6C1B" w:rsidRDefault="00AD6C1B" w:rsidP="00DC19AB">
      <w:pPr>
        <w:overflowPunct w:val="0"/>
        <w:autoSpaceDE w:val="0"/>
        <w:autoSpaceDN w:val="0"/>
        <w:adjustRightInd w:val="0"/>
        <w:spacing w:before="120" w:after="0" w:line="240" w:lineRule="auto"/>
        <w:ind w:left="1134" w:hanging="425"/>
        <w:textAlignment w:val="baseline"/>
        <w:rPr>
          <w:rFonts w:ascii="Verdana" w:hAnsi="Verdana"/>
          <w:bCs/>
        </w:rPr>
      </w:pPr>
    </w:p>
    <w:p w14:paraId="33B5CCB3" w14:textId="480129F2" w:rsidR="00AD6C1B" w:rsidRDefault="00AD6C1B" w:rsidP="00312815">
      <w:pPr>
        <w:numPr>
          <w:ilvl w:val="1"/>
          <w:numId w:val="7"/>
        </w:numPr>
        <w:ind w:left="1134" w:hanging="426"/>
        <w:rPr>
          <w:rFonts w:ascii="Verdana" w:eastAsia="Verdana" w:hAnsi="Verdana" w:cs="Times New Roman"/>
          <w:noProof/>
        </w:rPr>
      </w:pPr>
      <w:r>
        <w:rPr>
          <w:rFonts w:ascii="Verdana" w:eastAsia="Verdana" w:hAnsi="Verdana" w:cs="Times New Roman"/>
          <w:noProof/>
        </w:rPr>
        <w:t>Vykonavatel</w:t>
      </w:r>
      <w:r w:rsidRPr="00E36281">
        <w:rPr>
          <w:rFonts w:ascii="Verdana" w:eastAsia="Verdana" w:hAnsi="Verdana" w:cs="Times New Roman"/>
          <w:noProof/>
        </w:rPr>
        <w:t xml:space="preserve"> se výslovně zavazuje neprovádět jednostranné zápočty vůči jakémukoli závazku objednatele a nepostupovat své pohledávky a závazky plynoucí z této smlouvy třetím osobám bez předchozího písemného souhlasu druhé smluvní </w:t>
      </w:r>
      <w:r>
        <w:rPr>
          <w:rFonts w:ascii="Verdana" w:eastAsia="Verdana" w:hAnsi="Verdana" w:cs="Times New Roman"/>
          <w:noProof/>
        </w:rPr>
        <w:t>strany. V případě, že vykonavatel</w:t>
      </w:r>
      <w:r w:rsidRPr="00E36281">
        <w:rPr>
          <w:rFonts w:ascii="Verdana" w:eastAsia="Verdana" w:hAnsi="Verdana" w:cs="Times New Roman"/>
          <w:noProof/>
        </w:rPr>
        <w:t xml:space="preserve"> poruší toto smluvní ujednání, je objednatel oprávněn účtovat smluvní pokutu ve výši 20% z</w:t>
      </w:r>
      <w:r>
        <w:rPr>
          <w:rFonts w:ascii="Verdana" w:eastAsia="Verdana" w:hAnsi="Verdana" w:cs="Times New Roman"/>
          <w:noProof/>
        </w:rPr>
        <w:t xml:space="preserve"> nominální </w:t>
      </w:r>
      <w:r w:rsidRPr="00E36281">
        <w:rPr>
          <w:rFonts w:ascii="Verdana" w:eastAsia="Verdana" w:hAnsi="Verdana" w:cs="Times New Roman"/>
          <w:noProof/>
        </w:rPr>
        <w:t>hodnoty postoupené pohledávky, minimálně však ve výši 5.000,- Kč. Vyúčtováním smluvní pokuty nedává však objednatel souhlas s postoupením pohledávky.</w:t>
      </w:r>
    </w:p>
    <w:p w14:paraId="106A768F" w14:textId="00CFCC19" w:rsidR="005156E4" w:rsidRPr="00CD2270" w:rsidRDefault="005156E4" w:rsidP="00312815">
      <w:pPr>
        <w:pStyle w:val="slovanseznam2"/>
        <w:numPr>
          <w:ilvl w:val="1"/>
          <w:numId w:val="7"/>
        </w:numPr>
        <w:spacing w:before="240"/>
        <w:ind w:left="1134" w:hanging="567"/>
        <w:rPr>
          <w:rFonts w:ascii="Verdana" w:eastAsia="Verdana" w:hAnsi="Verdana" w:cs="Times New Roman"/>
          <w:noProof/>
        </w:rPr>
      </w:pPr>
      <w:r w:rsidRPr="000E4563">
        <w:rPr>
          <w:rFonts w:ascii="Verdana" w:eastAsia="Verdana" w:hAnsi="Verdana" w:cs="Times New Roman"/>
          <w:noProof/>
        </w:rPr>
        <w:t xml:space="preserve">Poruší-li </w:t>
      </w:r>
      <w:r>
        <w:rPr>
          <w:rFonts w:ascii="Verdana" w:eastAsia="Verdana" w:hAnsi="Verdana" w:cs="Times New Roman"/>
          <w:noProof/>
        </w:rPr>
        <w:t>vykonavatel</w:t>
      </w:r>
      <w:r w:rsidRPr="000E4563">
        <w:rPr>
          <w:rFonts w:ascii="Verdana" w:eastAsia="Verdana" w:hAnsi="Verdana" w:cs="Times New Roman"/>
          <w:noProof/>
        </w:rPr>
        <w:t xml:space="preserve"> jakékoliv jiné povinnosti vyplývající </w:t>
      </w:r>
      <w:r>
        <w:rPr>
          <w:rFonts w:ascii="Verdana" w:eastAsia="Verdana" w:hAnsi="Verdana" w:cs="Times New Roman"/>
          <w:noProof/>
        </w:rPr>
        <w:t>z této smlouvy</w:t>
      </w:r>
      <w:r w:rsidRPr="000E4563">
        <w:rPr>
          <w:rFonts w:ascii="Verdana" w:eastAsia="Verdana" w:hAnsi="Verdana" w:cs="Times New Roman"/>
          <w:noProof/>
        </w:rPr>
        <w:t xml:space="preserve">, než povinnosti, na které se vztahuje </w:t>
      </w:r>
      <w:r>
        <w:rPr>
          <w:rFonts w:ascii="Verdana" w:eastAsia="Verdana" w:hAnsi="Verdana" w:cs="Times New Roman"/>
          <w:noProof/>
        </w:rPr>
        <w:t>výše některá z výše uvedených smluvních pokut</w:t>
      </w:r>
      <w:r w:rsidRPr="000E4563">
        <w:rPr>
          <w:rFonts w:ascii="Verdana" w:eastAsia="Verdana" w:hAnsi="Verdana" w:cs="Times New Roman"/>
          <w:noProof/>
        </w:rPr>
        <w:t xml:space="preserve">, je </w:t>
      </w:r>
      <w:r>
        <w:rPr>
          <w:rFonts w:ascii="Verdana" w:eastAsia="Verdana" w:hAnsi="Verdana" w:cs="Times New Roman"/>
          <w:noProof/>
        </w:rPr>
        <w:t>vykonavatel</w:t>
      </w:r>
      <w:r w:rsidRPr="000E4563">
        <w:rPr>
          <w:rFonts w:ascii="Verdana" w:eastAsia="Verdana" w:hAnsi="Verdana" w:cs="Times New Roman"/>
          <w:noProof/>
        </w:rPr>
        <w:t xml:space="preserve"> povinen uhradit </w:t>
      </w:r>
      <w:r>
        <w:rPr>
          <w:rFonts w:ascii="Verdana" w:eastAsia="Verdana" w:hAnsi="Verdana" w:cs="Times New Roman"/>
          <w:noProof/>
        </w:rPr>
        <w:t>o</w:t>
      </w:r>
      <w:r w:rsidRPr="000E4563">
        <w:rPr>
          <w:rFonts w:ascii="Verdana" w:eastAsia="Verdana" w:hAnsi="Verdana" w:cs="Times New Roman"/>
          <w:noProof/>
        </w:rPr>
        <w:t>bjednateli smluvní pokutu ve výši 5% z</w:t>
      </w:r>
      <w:r>
        <w:rPr>
          <w:rFonts w:ascii="Verdana" w:eastAsia="Verdana" w:hAnsi="Verdana" w:cs="Times New Roman"/>
          <w:noProof/>
        </w:rPr>
        <w:t> celkové ceny prací</w:t>
      </w:r>
      <w:r w:rsidRPr="000E4563">
        <w:rPr>
          <w:rFonts w:ascii="Verdana" w:eastAsia="Verdana" w:hAnsi="Verdana" w:cs="Times New Roman"/>
          <w:noProof/>
        </w:rPr>
        <w:t xml:space="preserve"> za každý jednotlivý případ porušení povinnosti, minimálně však 10.000,- Kč za každý jednotlivý případ.</w:t>
      </w:r>
    </w:p>
    <w:p w14:paraId="5F52F9E1" w14:textId="4780DAF2" w:rsidR="005156E4" w:rsidRPr="00E36281" w:rsidRDefault="005156E4" w:rsidP="00312815">
      <w:pPr>
        <w:numPr>
          <w:ilvl w:val="1"/>
          <w:numId w:val="7"/>
        </w:numPr>
        <w:spacing w:before="240"/>
        <w:ind w:left="1134" w:hanging="567"/>
        <w:rPr>
          <w:rFonts w:ascii="Verdana" w:eastAsia="Verdana" w:hAnsi="Verdana" w:cs="Times New Roman"/>
          <w:noProof/>
        </w:rPr>
      </w:pPr>
      <w:r w:rsidRPr="00E36281">
        <w:rPr>
          <w:rFonts w:ascii="Verdana" w:eastAsia="Verdana" w:hAnsi="Verdana" w:cs="Times New Roman"/>
          <w:noProof/>
        </w:rPr>
        <w:lastRenderedPageBreak/>
        <w:t xml:space="preserve">Ve všech uplatnění smluvní pokuty platí, že její úhradou není dotčeno právo na úhradu škody způsobené porušením povinností </w:t>
      </w:r>
      <w:r>
        <w:rPr>
          <w:rFonts w:ascii="Verdana" w:eastAsia="Verdana" w:hAnsi="Verdana" w:cs="Times New Roman"/>
          <w:noProof/>
        </w:rPr>
        <w:t>Vykonavatele</w:t>
      </w:r>
      <w:r w:rsidRPr="00E36281">
        <w:rPr>
          <w:rFonts w:ascii="Verdana" w:eastAsia="Verdana" w:hAnsi="Verdana" w:cs="Times New Roman"/>
          <w:noProof/>
        </w:rPr>
        <w:t>.</w:t>
      </w:r>
    </w:p>
    <w:p w14:paraId="0D4913D8" w14:textId="1A05C5FA" w:rsidR="005156E4" w:rsidRPr="00E36281" w:rsidRDefault="005156E4" w:rsidP="00312815">
      <w:pPr>
        <w:numPr>
          <w:ilvl w:val="1"/>
          <w:numId w:val="7"/>
        </w:numPr>
        <w:ind w:left="1134" w:hanging="567"/>
        <w:rPr>
          <w:rFonts w:ascii="Verdana" w:eastAsia="Verdana" w:hAnsi="Verdana" w:cs="Times New Roman"/>
          <w:noProof/>
        </w:rPr>
      </w:pPr>
      <w:r>
        <w:rPr>
          <w:rFonts w:ascii="Verdana" w:eastAsia="Verdana" w:hAnsi="Verdana" w:cs="Times New Roman"/>
          <w:noProof/>
        </w:rPr>
        <w:t>Vykonavatel</w:t>
      </w:r>
      <w:r w:rsidRPr="00E36281">
        <w:rPr>
          <w:rFonts w:ascii="Verdana" w:eastAsia="Verdana" w:hAnsi="Verdana" w:cs="Times New Roman"/>
          <w:noProof/>
        </w:rPr>
        <w:t xml:space="preserve"> se zavazuje jednat tak, aby ani jeho činností, ani v souvislosti s ní, nevznikla objednateli nebo třetí osobě škoda. Pokud ke vzniku škody přesto dojde, zavazuje se tuto škodu uhradit, včetně všech dalších výdajů s tím spojených.</w:t>
      </w:r>
    </w:p>
    <w:p w14:paraId="478AF68C" w14:textId="0540BBC4" w:rsidR="005156E4" w:rsidRPr="00E36281" w:rsidRDefault="005156E4" w:rsidP="00312815">
      <w:pPr>
        <w:numPr>
          <w:ilvl w:val="1"/>
          <w:numId w:val="7"/>
        </w:numPr>
        <w:ind w:left="1134" w:hanging="567"/>
        <w:rPr>
          <w:rFonts w:ascii="Verdana" w:eastAsia="Verdana" w:hAnsi="Verdana" w:cs="Times New Roman"/>
          <w:noProof/>
        </w:rPr>
      </w:pPr>
      <w:r w:rsidRPr="00E36281">
        <w:rPr>
          <w:rFonts w:ascii="Verdana" w:eastAsia="Verdana" w:hAnsi="Verdana" w:cs="Times New Roman"/>
          <w:noProof/>
        </w:rPr>
        <w:t>Sm</w:t>
      </w:r>
      <w:r w:rsidR="00F14D0B">
        <w:rPr>
          <w:rFonts w:ascii="Verdana" w:eastAsia="Verdana" w:hAnsi="Verdana" w:cs="Times New Roman"/>
          <w:noProof/>
        </w:rPr>
        <w:t>luvní pokutu se Vykonavatel</w:t>
      </w:r>
      <w:r w:rsidRPr="00E36281">
        <w:rPr>
          <w:rFonts w:ascii="Verdana" w:eastAsia="Verdana" w:hAnsi="Verdana" w:cs="Times New Roman"/>
          <w:noProof/>
        </w:rPr>
        <w:t xml:space="preserve"> zavazuje uhradit do 30 dnů ode dne, kdy mu bude doručena písemná výzva objednatele. Za placením smluvní pokuty není dotčeno právo objednatele na náhradu škody, která vznikla v důsledku porušení povinnosti, jejíž splnění bylo zajištěno smluvní pokutou.</w:t>
      </w:r>
    </w:p>
    <w:p w14:paraId="392131BA" w14:textId="0E1574DA" w:rsidR="005156E4" w:rsidRPr="00EE270E" w:rsidRDefault="00085B09" w:rsidP="00312815">
      <w:pPr>
        <w:numPr>
          <w:ilvl w:val="1"/>
          <w:numId w:val="7"/>
        </w:numPr>
        <w:ind w:left="1134" w:hanging="567"/>
        <w:rPr>
          <w:rFonts w:ascii="Verdana" w:eastAsia="Verdana" w:hAnsi="Verdana" w:cs="Times New Roman"/>
          <w:noProof/>
        </w:rPr>
      </w:pPr>
      <w:r>
        <w:rPr>
          <w:rFonts w:ascii="Verdana" w:eastAsia="Verdana" w:hAnsi="Verdana" w:cs="Times New Roman"/>
          <w:noProof/>
        </w:rPr>
        <w:t>Pokud je vykonavatel</w:t>
      </w:r>
      <w:r w:rsidR="005156E4" w:rsidRPr="00E36281">
        <w:rPr>
          <w:rFonts w:ascii="Verdana" w:eastAsia="Verdana" w:hAnsi="Verdana" w:cs="Times New Roman"/>
          <w:noProof/>
        </w:rPr>
        <w:t xml:space="preserve"> v prodlení se zaplacením smluvní pokuty, zavazuje se uhradit objednateli úrok ve výši stanovené obecně závaznými právními předpisy.</w:t>
      </w:r>
      <w:r w:rsidR="005156E4">
        <w:rPr>
          <w:rFonts w:ascii="Verdana" w:eastAsia="Verdana" w:hAnsi="Verdana" w:cs="Times New Roman"/>
          <w:noProof/>
        </w:rPr>
        <w:t xml:space="preserve"> </w:t>
      </w:r>
      <w:r w:rsidR="005156E4" w:rsidRPr="00EE270E">
        <w:rPr>
          <w:rFonts w:ascii="Verdana" w:eastAsia="Verdana" w:hAnsi="Verdana" w:cs="Times New Roman"/>
          <w:noProof/>
        </w:rPr>
        <w:t>Úrok z prodlení n</w:t>
      </w:r>
      <w:r>
        <w:rPr>
          <w:rFonts w:ascii="Verdana" w:eastAsia="Verdana" w:hAnsi="Verdana" w:cs="Times New Roman"/>
          <w:noProof/>
        </w:rPr>
        <w:t>ebo smluvní pokutu se vykonavatel</w:t>
      </w:r>
      <w:r w:rsidR="005156E4" w:rsidRPr="00EE270E">
        <w:rPr>
          <w:rFonts w:ascii="Verdana" w:eastAsia="Verdana" w:hAnsi="Verdana" w:cs="Times New Roman"/>
          <w:noProof/>
        </w:rPr>
        <w:t xml:space="preserve"> zavazuje zaplatit v termínu dle doručené písemné výzvy objednatele.</w:t>
      </w:r>
    </w:p>
    <w:p w14:paraId="497D7061" w14:textId="306B5560" w:rsidR="005156E4" w:rsidRPr="00E36281" w:rsidRDefault="005156E4" w:rsidP="00312815">
      <w:pPr>
        <w:numPr>
          <w:ilvl w:val="1"/>
          <w:numId w:val="7"/>
        </w:numPr>
        <w:ind w:left="1134" w:hanging="567"/>
        <w:rPr>
          <w:rFonts w:ascii="Verdana" w:eastAsia="Verdana" w:hAnsi="Verdana" w:cs="Times New Roman"/>
          <w:noProof/>
        </w:rPr>
      </w:pPr>
      <w:r w:rsidRPr="00E36281">
        <w:rPr>
          <w:rFonts w:ascii="Verdana" w:eastAsia="Verdana" w:hAnsi="Verdana" w:cs="Times New Roman"/>
          <w:noProof/>
        </w:rPr>
        <w:t>Povinnost, jejíž splnění bylo zajiště</w:t>
      </w:r>
      <w:r w:rsidR="00085B09">
        <w:rPr>
          <w:rFonts w:ascii="Verdana" w:eastAsia="Verdana" w:hAnsi="Verdana" w:cs="Times New Roman"/>
          <w:noProof/>
        </w:rPr>
        <w:t>no smluvní pokutou, je vykonavatel</w:t>
      </w:r>
      <w:r w:rsidRPr="00E36281">
        <w:rPr>
          <w:rFonts w:ascii="Verdana" w:eastAsia="Verdana" w:hAnsi="Verdana" w:cs="Times New Roman"/>
          <w:noProof/>
        </w:rPr>
        <w:t xml:space="preserve"> zavázán plnit i po zaplacení smluvní pokuty. </w:t>
      </w:r>
    </w:p>
    <w:p w14:paraId="6C4D21D6" w14:textId="1C1C2336" w:rsidR="005156E4" w:rsidRPr="00293837" w:rsidRDefault="00085B09" w:rsidP="00312815">
      <w:pPr>
        <w:numPr>
          <w:ilvl w:val="1"/>
          <w:numId w:val="7"/>
        </w:numPr>
        <w:ind w:left="1134" w:hanging="567"/>
        <w:rPr>
          <w:rFonts w:ascii="Verdana" w:eastAsia="Verdana" w:hAnsi="Verdana" w:cs="Times New Roman"/>
          <w:noProof/>
        </w:rPr>
      </w:pPr>
      <w:r>
        <w:rPr>
          <w:rFonts w:ascii="Verdana" w:eastAsia="Verdana" w:hAnsi="Verdana" w:cs="Times New Roman"/>
          <w:noProof/>
        </w:rPr>
        <w:t xml:space="preserve">Pověří-li </w:t>
      </w:r>
      <w:r w:rsidRPr="00293837">
        <w:rPr>
          <w:rFonts w:ascii="Verdana" w:eastAsia="Verdana" w:hAnsi="Verdana" w:cs="Times New Roman"/>
          <w:noProof/>
        </w:rPr>
        <w:t>vykonavatel</w:t>
      </w:r>
      <w:r w:rsidR="005156E4" w:rsidRPr="00293837">
        <w:rPr>
          <w:rFonts w:ascii="Verdana" w:eastAsia="Verdana" w:hAnsi="Verdana" w:cs="Times New Roman"/>
          <w:noProof/>
        </w:rPr>
        <w:t xml:space="preserve"> prováděním plnění dle této smlouvy poddodavatele, kteří nejsou uvedeni v této smlouvě, zavazuje se zaplatit smluvní pokutu ve výši 1% z celkové smluvní ceny za každého takového poddodavatele.</w:t>
      </w:r>
    </w:p>
    <w:p w14:paraId="6617FE75" w14:textId="4A2C7ACA" w:rsidR="005156E4" w:rsidRPr="00293837" w:rsidRDefault="005156E4" w:rsidP="00312815">
      <w:pPr>
        <w:numPr>
          <w:ilvl w:val="1"/>
          <w:numId w:val="7"/>
        </w:numPr>
        <w:ind w:left="1134" w:hanging="567"/>
        <w:rPr>
          <w:rFonts w:ascii="Verdana" w:eastAsia="Verdana" w:hAnsi="Verdana" w:cs="Times New Roman"/>
          <w:noProof/>
        </w:rPr>
      </w:pPr>
      <w:r w:rsidRPr="00293837">
        <w:rPr>
          <w:rFonts w:ascii="Verdana" w:eastAsia="Verdana" w:hAnsi="Verdana" w:cs="Times New Roman"/>
          <w:noProof/>
        </w:rPr>
        <w:t>V případě</w:t>
      </w:r>
      <w:r w:rsidR="00085B09" w:rsidRPr="00293837">
        <w:rPr>
          <w:rFonts w:ascii="Verdana" w:eastAsia="Verdana" w:hAnsi="Verdana" w:cs="Times New Roman"/>
          <w:noProof/>
        </w:rPr>
        <w:t>, že se osoba, kterou vykonavatel</w:t>
      </w:r>
      <w:r w:rsidRPr="00293837">
        <w:rPr>
          <w:rFonts w:ascii="Verdana" w:eastAsia="Verdana" w:hAnsi="Verdana" w:cs="Times New Roman"/>
          <w:noProof/>
        </w:rPr>
        <w:t xml:space="preserve"> používá při provádění díla, odmítne podrobit kontrole v souladu se směrnicí SŽDC č. 120, zda není pod vlivem alkoholu nebo jiné návykové látky, nebo je-li u této osoby dosaženo pozitivního výsledku této kontroly, je objednatel oprávněn na základě posouzení souvisejících okolností uplatnit vůči </w:t>
      </w:r>
      <w:r w:rsidR="00085B09" w:rsidRPr="00293837">
        <w:rPr>
          <w:rFonts w:ascii="Verdana" w:eastAsia="Verdana" w:hAnsi="Verdana" w:cs="Times New Roman"/>
          <w:noProof/>
        </w:rPr>
        <w:t>vykonavateli</w:t>
      </w:r>
      <w:r w:rsidRPr="00293837">
        <w:rPr>
          <w:rFonts w:ascii="Verdana" w:eastAsia="Verdana" w:hAnsi="Verdana" w:cs="Times New Roman"/>
          <w:noProof/>
        </w:rPr>
        <w:t xml:space="preserve"> sankci ve výši 10.000,- Kč za každý jednotlivý případ.</w:t>
      </w:r>
    </w:p>
    <w:p w14:paraId="2AEBCF85" w14:textId="5D498DCD" w:rsidR="00AD6C1B" w:rsidRPr="00662F15" w:rsidRDefault="00AD6C1B" w:rsidP="00312815">
      <w:pPr>
        <w:numPr>
          <w:ilvl w:val="0"/>
          <w:numId w:val="7"/>
        </w:numPr>
        <w:spacing w:before="240"/>
        <w:rPr>
          <w:rFonts w:ascii="Verdana" w:eastAsia="Verdana" w:hAnsi="Verdana" w:cs="Times New Roman"/>
          <w:b/>
          <w:noProof/>
          <w:sz w:val="24"/>
          <w:szCs w:val="24"/>
        </w:rPr>
      </w:pPr>
      <w:r w:rsidRPr="00293837">
        <w:rPr>
          <w:rFonts w:ascii="Verdana" w:eastAsia="Verdana" w:hAnsi="Verdana" w:cs="Times New Roman"/>
          <w:b/>
          <w:noProof/>
          <w:sz w:val="24"/>
          <w:szCs w:val="24"/>
        </w:rPr>
        <w:t>Technický dozor objednatele</w:t>
      </w:r>
    </w:p>
    <w:p w14:paraId="3384E2A8" w14:textId="0D0C3CA9" w:rsidR="00AD6C1B" w:rsidRPr="00EE270E" w:rsidRDefault="00AD6C1B" w:rsidP="00312815">
      <w:pPr>
        <w:numPr>
          <w:ilvl w:val="1"/>
          <w:numId w:val="7"/>
        </w:numPr>
        <w:ind w:left="1134" w:hanging="567"/>
        <w:rPr>
          <w:rFonts w:ascii="Verdana" w:eastAsia="Verdana" w:hAnsi="Verdana" w:cs="Times New Roman"/>
          <w:noProof/>
        </w:rPr>
      </w:pPr>
      <w:r>
        <w:rPr>
          <w:rFonts w:ascii="Verdana" w:eastAsia="Verdana" w:hAnsi="Verdana" w:cs="Times New Roman"/>
          <w:noProof/>
        </w:rPr>
        <w:t>S vykonavatelem</w:t>
      </w:r>
      <w:r w:rsidRPr="00EE270E">
        <w:rPr>
          <w:rFonts w:ascii="Verdana" w:eastAsia="Verdana" w:hAnsi="Verdana" w:cs="Times New Roman"/>
          <w:noProof/>
        </w:rPr>
        <w:t xml:space="preserve"> jsou oprávněni jednat ve věcech technických </w:t>
      </w:r>
      <w:r>
        <w:rPr>
          <w:rFonts w:ascii="Verdana" w:eastAsia="Verdana" w:hAnsi="Verdana" w:cs="Times New Roman"/>
          <w:noProof/>
        </w:rPr>
        <w:t xml:space="preserve">osoby objednatele </w:t>
      </w:r>
      <w:r w:rsidRPr="00293837">
        <w:rPr>
          <w:rFonts w:ascii="Verdana" w:eastAsia="Verdana" w:hAnsi="Verdana" w:cs="Times New Roman"/>
          <w:noProof/>
        </w:rPr>
        <w:t>uvedené v příloze 2 smlouvy</w:t>
      </w:r>
      <w:r>
        <w:rPr>
          <w:rFonts w:ascii="Verdana" w:eastAsia="Verdana" w:hAnsi="Verdana" w:cs="Times New Roman"/>
          <w:noProof/>
        </w:rPr>
        <w:t>.</w:t>
      </w:r>
    </w:p>
    <w:p w14:paraId="0BF8097F" w14:textId="77777777" w:rsidR="00AD6C1B" w:rsidRPr="00EE270E" w:rsidRDefault="00AD6C1B" w:rsidP="00312815">
      <w:pPr>
        <w:numPr>
          <w:ilvl w:val="1"/>
          <w:numId w:val="7"/>
        </w:numPr>
        <w:tabs>
          <w:tab w:val="left" w:pos="1134"/>
        </w:tabs>
        <w:ind w:left="1134" w:hanging="567"/>
        <w:rPr>
          <w:rFonts w:ascii="Verdana" w:eastAsia="Verdana" w:hAnsi="Verdana" w:cs="Times New Roman"/>
          <w:noProof/>
        </w:rPr>
      </w:pPr>
      <w:r>
        <w:rPr>
          <w:rFonts w:ascii="Verdana" w:eastAsia="Verdana" w:hAnsi="Verdana" w:cs="Times New Roman"/>
          <w:noProof/>
        </w:rPr>
        <w:t>Technický</w:t>
      </w:r>
      <w:r w:rsidRPr="00EE270E">
        <w:rPr>
          <w:rFonts w:ascii="Verdana" w:eastAsia="Verdana" w:hAnsi="Verdana" w:cs="Times New Roman"/>
          <w:noProof/>
        </w:rPr>
        <w:t xml:space="preserve"> dozor objednatele provádí zejména tyto úkony:</w:t>
      </w:r>
    </w:p>
    <w:p w14:paraId="45910509" w14:textId="77777777" w:rsidR="00AD6C1B" w:rsidRPr="00EE270E" w:rsidRDefault="00AD6C1B" w:rsidP="00312815">
      <w:pPr>
        <w:pStyle w:val="slovanseznam3"/>
        <w:numPr>
          <w:ilvl w:val="2"/>
          <w:numId w:val="7"/>
        </w:numPr>
        <w:ind w:left="1560" w:hanging="709"/>
        <w:rPr>
          <w:noProof/>
        </w:rPr>
      </w:pPr>
      <w:r w:rsidRPr="00EE270E">
        <w:rPr>
          <w:noProof/>
        </w:rPr>
        <w:t>prověřuje a přejímá dodávky prací s právem odsouhlasení soupisu provedených prací</w:t>
      </w:r>
      <w:r>
        <w:rPr>
          <w:noProof/>
        </w:rPr>
        <w:t xml:space="preserve"> </w:t>
      </w:r>
      <w:r w:rsidRPr="00EE270E">
        <w:rPr>
          <w:noProof/>
        </w:rPr>
        <w:t>a podpisu zjišťovacího protokolu.</w:t>
      </w:r>
    </w:p>
    <w:p w14:paraId="677AF113" w14:textId="77777777" w:rsidR="00AD6C1B" w:rsidRPr="00EE270E" w:rsidRDefault="00AD6C1B" w:rsidP="00312815">
      <w:pPr>
        <w:pStyle w:val="slovanseznam3"/>
        <w:numPr>
          <w:ilvl w:val="2"/>
          <w:numId w:val="7"/>
        </w:numPr>
        <w:ind w:left="1560" w:hanging="709"/>
        <w:rPr>
          <w:noProof/>
        </w:rPr>
      </w:pPr>
      <w:r w:rsidRPr="00EE270E">
        <w:rPr>
          <w:noProof/>
        </w:rPr>
        <w:t xml:space="preserve">je oprávněn vstupovat na </w:t>
      </w:r>
      <w:r>
        <w:rPr>
          <w:noProof/>
        </w:rPr>
        <w:t>pracovišt</w:t>
      </w:r>
      <w:r w:rsidRPr="00EE270E">
        <w:rPr>
          <w:noProof/>
        </w:rPr>
        <w:t xml:space="preserve">ě k provádění úkolů </w:t>
      </w:r>
      <w:r>
        <w:rPr>
          <w:noProof/>
        </w:rPr>
        <w:t>technického</w:t>
      </w:r>
      <w:r w:rsidRPr="00EE270E">
        <w:rPr>
          <w:noProof/>
        </w:rPr>
        <w:t xml:space="preserve"> dozoru, dle platných předpisů objednatele.</w:t>
      </w:r>
    </w:p>
    <w:p w14:paraId="727F58B1" w14:textId="6AD13439" w:rsidR="00AD6C1B" w:rsidRPr="00EE270E" w:rsidRDefault="00AD6C1B" w:rsidP="00312815">
      <w:pPr>
        <w:pStyle w:val="slovanseznam3"/>
        <w:numPr>
          <w:ilvl w:val="2"/>
          <w:numId w:val="7"/>
        </w:numPr>
        <w:ind w:left="1560" w:hanging="709"/>
        <w:rPr>
          <w:noProof/>
        </w:rPr>
      </w:pPr>
      <w:r w:rsidRPr="00EE270E">
        <w:rPr>
          <w:noProof/>
        </w:rPr>
        <w:t>zastup</w:t>
      </w:r>
      <w:r>
        <w:rPr>
          <w:noProof/>
        </w:rPr>
        <w:t>uje objednatele vůči vykonavateli</w:t>
      </w:r>
      <w:r w:rsidRPr="00EE270E">
        <w:rPr>
          <w:noProof/>
        </w:rPr>
        <w:t xml:space="preserve"> a orgánům státní správy.</w:t>
      </w:r>
    </w:p>
    <w:p w14:paraId="1A7A62A2" w14:textId="2F7C05BB" w:rsidR="00AD6C1B" w:rsidRPr="00EE270E" w:rsidRDefault="00AD6C1B" w:rsidP="00312815">
      <w:pPr>
        <w:pStyle w:val="slovanseznam3"/>
        <w:numPr>
          <w:ilvl w:val="2"/>
          <w:numId w:val="7"/>
        </w:numPr>
        <w:ind w:left="1560" w:hanging="709"/>
        <w:rPr>
          <w:noProof/>
        </w:rPr>
      </w:pPr>
      <w:r>
        <w:rPr>
          <w:noProof/>
        </w:rPr>
        <w:t>při realizaci plnění</w:t>
      </w:r>
      <w:r w:rsidRPr="00EE270E">
        <w:rPr>
          <w:noProof/>
        </w:rPr>
        <w:t xml:space="preserve"> přejímá veškeré práce, zejména ty které nebudou přístupné při celkovém přejímacím řízení.</w:t>
      </w:r>
    </w:p>
    <w:p w14:paraId="64269CB8" w14:textId="1A9F3389" w:rsidR="00AD6C1B" w:rsidRPr="00EE270E" w:rsidRDefault="00AD6C1B" w:rsidP="00312815">
      <w:pPr>
        <w:pStyle w:val="slovanseznam3"/>
        <w:numPr>
          <w:ilvl w:val="2"/>
          <w:numId w:val="7"/>
        </w:numPr>
        <w:ind w:left="1560" w:hanging="709"/>
        <w:rPr>
          <w:noProof/>
        </w:rPr>
      </w:pPr>
      <w:r w:rsidRPr="00EE270E">
        <w:rPr>
          <w:noProof/>
        </w:rPr>
        <w:t>provádí kontrolu kvality a technologic</w:t>
      </w:r>
      <w:r>
        <w:rPr>
          <w:noProof/>
        </w:rPr>
        <w:t>kých postupů při realizaci sjednaného plnění</w:t>
      </w:r>
      <w:r w:rsidRPr="00EE270E">
        <w:rPr>
          <w:noProof/>
        </w:rPr>
        <w:t>.</w:t>
      </w:r>
    </w:p>
    <w:p w14:paraId="38571DB4" w14:textId="0D8D4B07" w:rsidR="00AD6C1B" w:rsidRPr="00EE270E" w:rsidRDefault="00AD6C1B" w:rsidP="00312815">
      <w:pPr>
        <w:pStyle w:val="slovanseznam3"/>
        <w:numPr>
          <w:ilvl w:val="2"/>
          <w:numId w:val="7"/>
        </w:numPr>
        <w:ind w:left="1560" w:hanging="709"/>
        <w:rPr>
          <w:noProof/>
        </w:rPr>
      </w:pPr>
      <w:r w:rsidRPr="00EE270E">
        <w:rPr>
          <w:noProof/>
        </w:rPr>
        <w:t xml:space="preserve">v případě zjištění hrubého porušení technologické kázně, nebo činnosti, kterou může být ohrožena bezpečnost železniční dopravy, je oprávněn přerušit práce a neprodleně informovat zaměstnance </w:t>
      </w:r>
      <w:r>
        <w:rPr>
          <w:noProof/>
        </w:rPr>
        <w:t>vykonavatele</w:t>
      </w:r>
      <w:r w:rsidRPr="00EE270E">
        <w:rPr>
          <w:noProof/>
        </w:rPr>
        <w:t xml:space="preserve"> odpovědného ve věcech technických dle </w:t>
      </w:r>
      <w:r w:rsidR="00F06756" w:rsidRPr="00293837">
        <w:rPr>
          <w:noProof/>
        </w:rPr>
        <w:t>přílohy č.</w:t>
      </w:r>
      <w:r w:rsidR="00293837" w:rsidRPr="00293837">
        <w:rPr>
          <w:noProof/>
        </w:rPr>
        <w:t xml:space="preserve"> </w:t>
      </w:r>
      <w:r w:rsidR="00F06756" w:rsidRPr="00293837">
        <w:rPr>
          <w:noProof/>
        </w:rPr>
        <w:t xml:space="preserve">2 </w:t>
      </w:r>
      <w:r w:rsidRPr="00293837">
        <w:rPr>
          <w:noProof/>
        </w:rPr>
        <w:t>této</w:t>
      </w:r>
      <w:r w:rsidRPr="00EE270E">
        <w:rPr>
          <w:noProof/>
        </w:rPr>
        <w:t xml:space="preserve"> smlouvy.</w:t>
      </w:r>
    </w:p>
    <w:p w14:paraId="011B5A96" w14:textId="77777777" w:rsidR="00AD6C1B" w:rsidRDefault="00AD6C1B" w:rsidP="00312815">
      <w:pPr>
        <w:pStyle w:val="slovanseznam3"/>
        <w:numPr>
          <w:ilvl w:val="2"/>
          <w:numId w:val="7"/>
        </w:numPr>
        <w:ind w:left="1560" w:hanging="709"/>
        <w:rPr>
          <w:noProof/>
        </w:rPr>
      </w:pPr>
      <w:r>
        <w:rPr>
          <w:noProof/>
        </w:rPr>
        <w:t>technický</w:t>
      </w:r>
      <w:r w:rsidRPr="00EE270E">
        <w:rPr>
          <w:noProof/>
        </w:rPr>
        <w:t xml:space="preserve"> dozor objednatele není oprávněn sjednávat změny</w:t>
      </w:r>
      <w:r>
        <w:rPr>
          <w:noProof/>
        </w:rPr>
        <w:t xml:space="preserve"> a</w:t>
      </w:r>
      <w:r w:rsidRPr="00EE270E">
        <w:rPr>
          <w:noProof/>
        </w:rPr>
        <w:t xml:space="preserve"> dodatky</w:t>
      </w:r>
      <w:r>
        <w:rPr>
          <w:noProof/>
        </w:rPr>
        <w:t xml:space="preserve"> této</w:t>
      </w:r>
      <w:r w:rsidRPr="00EE270E">
        <w:rPr>
          <w:noProof/>
        </w:rPr>
        <w:t xml:space="preserve"> smlouvy.</w:t>
      </w:r>
    </w:p>
    <w:p w14:paraId="1A601E33" w14:textId="1C58E996" w:rsidR="00D87012" w:rsidRDefault="00D87012" w:rsidP="00312815">
      <w:pPr>
        <w:numPr>
          <w:ilvl w:val="0"/>
          <w:numId w:val="7"/>
        </w:numPr>
        <w:spacing w:before="240"/>
        <w:rPr>
          <w:rFonts w:ascii="Verdana" w:eastAsia="Verdana" w:hAnsi="Verdana" w:cs="Times New Roman"/>
          <w:b/>
          <w:noProof/>
          <w:sz w:val="24"/>
          <w:szCs w:val="24"/>
        </w:rPr>
      </w:pPr>
      <w:r w:rsidRPr="006D62E1">
        <w:rPr>
          <w:rFonts w:ascii="Verdana" w:eastAsia="Verdana" w:hAnsi="Verdana" w:cs="Times New Roman"/>
          <w:b/>
          <w:noProof/>
          <w:sz w:val="24"/>
          <w:szCs w:val="24"/>
        </w:rPr>
        <w:t>Odpovědné zadávání</w:t>
      </w:r>
    </w:p>
    <w:p w14:paraId="747338D5" w14:textId="49B64475" w:rsidR="00D87012" w:rsidRPr="006D62E1" w:rsidRDefault="00D87012" w:rsidP="00312815">
      <w:pPr>
        <w:numPr>
          <w:ilvl w:val="1"/>
          <w:numId w:val="7"/>
        </w:numPr>
        <w:ind w:left="1134" w:hanging="567"/>
        <w:rPr>
          <w:rFonts w:ascii="Verdana" w:eastAsia="Verdana" w:hAnsi="Verdana" w:cs="Times New Roman"/>
          <w:noProof/>
        </w:r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w:t>
      </w:r>
      <w:r w:rsidRPr="00102D47">
        <w:lastRenderedPageBreak/>
        <w:t xml:space="preserve">environmentálně odpovědného zadávání a inovací </w:t>
      </w:r>
      <w:r>
        <w:t>jak jsou definovány v § 28 odst. 1 písm. p) až r</w:t>
      </w:r>
      <w:r w:rsidRPr="00102D47">
        <w:t xml:space="preserve">) </w:t>
      </w:r>
      <w:r>
        <w:t>ZZVZ</w:t>
      </w:r>
      <w:r w:rsidRPr="00102D47">
        <w:t xml:space="preserve"> (dále jen „odpovědné zadávání“). </w:t>
      </w:r>
      <w:r>
        <w:t>Vykonavatel</w:t>
      </w:r>
      <w:r w:rsidRPr="00102D47">
        <w:t xml:space="preserve"> bere podpisem této smlouvy výslovně na vědomí tuto povinnost </w:t>
      </w:r>
      <w:r>
        <w:t>objednatele</w:t>
      </w:r>
      <w:r w:rsidRPr="00102D47">
        <w:t xml:space="preserve">, jakož i veškeré s tím související požadavky na </w:t>
      </w:r>
      <w:r>
        <w:t xml:space="preserve">Vykonavatele v daném ohledu kladené, které jsou jako jednotlivé prvky odpovědného zadávání uvedeny v následujících ustanovení tohoto </w:t>
      </w:r>
      <w:r w:rsidRPr="006D62E1">
        <w:rPr>
          <w:rFonts w:ascii="Verdana" w:eastAsia="Verdana" w:hAnsi="Verdana" w:cs="Times New Roman"/>
          <w:noProof/>
        </w:rPr>
        <w:t>článku smlouvy.</w:t>
      </w:r>
    </w:p>
    <w:p w14:paraId="035826F6" w14:textId="3BD13D9F" w:rsidR="00D87012" w:rsidRDefault="00D87012" w:rsidP="00312815">
      <w:pPr>
        <w:numPr>
          <w:ilvl w:val="1"/>
          <w:numId w:val="7"/>
        </w:numPr>
        <w:ind w:left="1134" w:hanging="567"/>
      </w:pPr>
      <w:r w:rsidRPr="006D62E1">
        <w:rPr>
          <w:rFonts w:ascii="Verdana" w:eastAsia="Verdana" w:hAnsi="Verdana" w:cs="Times New Roman"/>
          <w:noProof/>
        </w:rPr>
        <w:t>Objednatel</w:t>
      </w:r>
      <w:r w:rsidRPr="005478B0">
        <w:t xml:space="preserve"> požaduje, aby </w:t>
      </w:r>
      <w:r>
        <w:t>Vykonavatel při kontrolní činnosti</w:t>
      </w:r>
      <w:r w:rsidRPr="005478B0">
        <w:t xml:space="preserve"> pro </w:t>
      </w:r>
      <w:r>
        <w:t xml:space="preserve">Objednatele </w:t>
      </w:r>
      <w:r w:rsidRPr="005478B0">
        <w:t xml:space="preserve">zajistil rovnocenné platební podmínky, jako má sjednány </w:t>
      </w:r>
      <w:r>
        <w:t>Vykonavatel s Objednatelem, a to následovně:</w:t>
      </w:r>
    </w:p>
    <w:p w14:paraId="67DB6E47" w14:textId="29505542" w:rsidR="00D87012" w:rsidRDefault="00D87012" w:rsidP="00312815">
      <w:pPr>
        <w:pStyle w:val="slovanseznam3"/>
        <w:numPr>
          <w:ilvl w:val="2"/>
          <w:numId w:val="7"/>
        </w:numPr>
        <w:ind w:left="1560" w:hanging="709"/>
        <w:rPr>
          <w:rFonts w:ascii="Verdana" w:eastAsia="Verdana" w:hAnsi="Verdana" w:cs="Times New Roman"/>
          <w:noProof/>
        </w:rPr>
      </w:pPr>
      <w:r>
        <w:t xml:space="preserve"> Vykonavatel se zavazuje ujednat si s dalšími osobami, které se na jeho straně podílejí na kontrolní činnosti, a jsou podnikateli (dále jen „smluvní partneři </w:t>
      </w:r>
      <w:r w:rsidR="00624B76">
        <w:t>Vykonavate</w:t>
      </w:r>
      <w:r>
        <w:t>le“), stejnou nebo kratší dobu splatnosti daňových dokladů, jaká je sjednána v této smlouvě. Vykonavatel se zavazuje na písemnou výzvu předložit Objednateli do tří pracovních dnů od doručení výzvy smluvní dokumentaci (včetně jejich případných změn) se smluvními partnery Vykonavatele uvedenými ve výzvě Objednatele, ze kterých bude vyplývat splnění povinnosti Vykonavatele dle předchozí věty. Předkládaná smluvní dokumentace bude anonymizována tak, aby neobsahovala osobní údaje či obchodní tajemství dodavatele č</w:t>
      </w:r>
      <w:r w:rsidR="00315564">
        <w:t>i smluvních partnerů Vyhotovitele</w:t>
      </w:r>
      <w:r>
        <w:t>; musí z ní však vždy být zřejm</w:t>
      </w:r>
      <w:r w:rsidR="00315564">
        <w:t>é splnění povinnosti Vykonavatele</w:t>
      </w:r>
      <w:r>
        <w:t xml:space="preserve"> dle tohoto odstavce </w:t>
      </w:r>
      <w:r w:rsidRPr="006D62E1">
        <w:rPr>
          <w:rFonts w:ascii="Verdana" w:eastAsia="Verdana" w:hAnsi="Verdana" w:cs="Times New Roman"/>
          <w:noProof/>
        </w:rPr>
        <w:t>smlouvy.</w:t>
      </w:r>
    </w:p>
    <w:p w14:paraId="68227B7F" w14:textId="77777777" w:rsidR="00D87012" w:rsidRPr="006D62E1" w:rsidRDefault="00D87012" w:rsidP="00603792">
      <w:pPr>
        <w:pStyle w:val="slovanseznam3"/>
        <w:numPr>
          <w:ilvl w:val="0"/>
          <w:numId w:val="0"/>
        </w:numPr>
        <w:ind w:left="1560" w:hanging="709"/>
        <w:rPr>
          <w:rFonts w:ascii="Verdana" w:eastAsia="Verdana" w:hAnsi="Verdana" w:cs="Times New Roman"/>
          <w:noProof/>
        </w:rPr>
      </w:pPr>
    </w:p>
    <w:p w14:paraId="7C579AAC" w14:textId="428EAB3D" w:rsidR="00D87012" w:rsidRPr="00DC19AB" w:rsidRDefault="00315564" w:rsidP="00312815">
      <w:pPr>
        <w:pStyle w:val="slovanseznam3"/>
        <w:numPr>
          <w:ilvl w:val="2"/>
          <w:numId w:val="7"/>
        </w:numPr>
        <w:ind w:left="1560" w:hanging="709"/>
        <w:rPr>
          <w:rFonts w:ascii="Verdana" w:hAnsi="Verdana"/>
          <w:bCs/>
        </w:rPr>
      </w:pPr>
      <w:r>
        <w:rPr>
          <w:rFonts w:ascii="Verdana" w:eastAsia="Verdana" w:hAnsi="Verdana" w:cs="Times New Roman"/>
          <w:noProof/>
        </w:rPr>
        <w:t>Vykonavatel</w:t>
      </w:r>
      <w:r w:rsidR="00D87012" w:rsidRPr="006D62E1">
        <w:rPr>
          <w:rFonts w:ascii="Verdana" w:eastAsia="Verdana" w:hAnsi="Verdana" w:cs="Times New Roman"/>
          <w:noProof/>
        </w:rPr>
        <w:t xml:space="preserve"> se zavazuje uhradit smluvní pokutu ve výši 10.000 Kč za každý byť i započatý den prodlení se splněním povinnosti předložit smluvní dokumentaci dle předcho</w:t>
      </w:r>
      <w:r>
        <w:rPr>
          <w:rFonts w:ascii="Verdana" w:eastAsia="Verdana" w:hAnsi="Verdana" w:cs="Times New Roman"/>
          <w:noProof/>
        </w:rPr>
        <w:t>zího odstavce smlouvy. Vykonavatel</w:t>
      </w:r>
      <w:r w:rsidR="00D87012" w:rsidRPr="006D62E1">
        <w:rPr>
          <w:rFonts w:ascii="Verdana" w:eastAsia="Verdana" w:hAnsi="Verdana" w:cs="Times New Roman"/>
          <w:noProof/>
        </w:rPr>
        <w:t>l se dále zavazuje uhradit smluvní pokutu ve výši 10.000 Kč za každý byť i započatý den, po který porušil svou povinnost mít s</w:t>
      </w:r>
      <w:r>
        <w:rPr>
          <w:rFonts w:ascii="Verdana" w:eastAsia="Verdana" w:hAnsi="Verdana" w:cs="Times New Roman"/>
          <w:noProof/>
        </w:rPr>
        <w:t>e smluvními partnery Vykonavatele</w:t>
      </w:r>
      <w:r w:rsidR="00D87012" w:rsidRPr="006D62E1">
        <w:rPr>
          <w:rFonts w:ascii="Verdana" w:eastAsia="Verdana" w:hAnsi="Verdana" w:cs="Times New Roman"/>
          <w:noProof/>
        </w:rPr>
        <w:t xml:space="preserve"> stejnou nebo kratší dobu splatnosti daňových dokladů, jaká je sjednána v této smlouvě. Smluvní sankce dle tohoto odstavce smlouvy lze v případě postupného poru</w:t>
      </w:r>
      <w:r>
        <w:rPr>
          <w:rFonts w:ascii="Verdana" w:eastAsia="Verdana" w:hAnsi="Verdana" w:cs="Times New Roman"/>
          <w:noProof/>
        </w:rPr>
        <w:t>šení obou povinností Vykonavatele</w:t>
      </w:r>
      <w:r w:rsidR="00D87012" w:rsidRPr="006D62E1">
        <w:rPr>
          <w:rFonts w:ascii="Verdana" w:eastAsia="Verdana" w:hAnsi="Verdana" w:cs="Times New Roman"/>
          <w:noProof/>
        </w:rPr>
        <w:t xml:space="preserve"> sčítat.</w:t>
      </w:r>
    </w:p>
    <w:p w14:paraId="04C438EF" w14:textId="77777777" w:rsidR="00601D1F" w:rsidRPr="00A11A45" w:rsidRDefault="00601D1F" w:rsidP="00312815">
      <w:pPr>
        <w:numPr>
          <w:ilvl w:val="0"/>
          <w:numId w:val="7"/>
        </w:numPr>
        <w:overflowPunct w:val="0"/>
        <w:autoSpaceDE w:val="0"/>
        <w:autoSpaceDN w:val="0"/>
        <w:adjustRightInd w:val="0"/>
        <w:spacing w:before="240" w:after="120" w:line="240" w:lineRule="auto"/>
        <w:ind w:left="357" w:hanging="357"/>
        <w:textAlignment w:val="baseline"/>
        <w:rPr>
          <w:rFonts w:ascii="Verdana" w:hAnsi="Verdana"/>
          <w:b/>
          <w:bCs/>
          <w:sz w:val="24"/>
          <w:szCs w:val="24"/>
        </w:rPr>
      </w:pPr>
      <w:r w:rsidRPr="00A11A45">
        <w:rPr>
          <w:rFonts w:ascii="Verdana" w:hAnsi="Verdana"/>
          <w:b/>
          <w:bCs/>
          <w:sz w:val="24"/>
          <w:szCs w:val="24"/>
        </w:rPr>
        <w:t>Z</w:t>
      </w:r>
      <w:r w:rsidRPr="001E1DFA">
        <w:rPr>
          <w:rFonts w:ascii="Verdana" w:eastAsia="Verdana" w:hAnsi="Verdana" w:cs="Times New Roman"/>
          <w:b/>
          <w:noProof/>
          <w:sz w:val="24"/>
          <w:szCs w:val="24"/>
        </w:rPr>
        <w:t>ávěrečná ustanovení</w:t>
      </w:r>
    </w:p>
    <w:p w14:paraId="7C251194" w14:textId="77777777" w:rsidR="006177BB" w:rsidRPr="00EE270E" w:rsidRDefault="006177BB" w:rsidP="00312815">
      <w:pPr>
        <w:numPr>
          <w:ilvl w:val="1"/>
          <w:numId w:val="7"/>
        </w:numPr>
        <w:spacing w:before="240" w:after="0"/>
        <w:ind w:left="1134" w:hanging="567"/>
        <w:rPr>
          <w:rFonts w:ascii="Verdana" w:eastAsia="Verdana" w:hAnsi="Verdana" w:cs="Times New Roman"/>
          <w:noProof/>
        </w:rPr>
      </w:pPr>
      <w:r w:rsidRPr="00EE270E">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38EF7536" w14:textId="77777777" w:rsidR="001201E6" w:rsidRPr="00A11A45" w:rsidRDefault="001201E6" w:rsidP="00603792">
      <w:pPr>
        <w:overflowPunct w:val="0"/>
        <w:autoSpaceDE w:val="0"/>
        <w:autoSpaceDN w:val="0"/>
        <w:adjustRightInd w:val="0"/>
        <w:spacing w:after="0" w:line="240" w:lineRule="auto"/>
        <w:ind w:left="1134" w:hanging="567"/>
        <w:textAlignment w:val="baseline"/>
        <w:rPr>
          <w:rFonts w:ascii="Verdana" w:hAnsi="Verdana"/>
          <w:bCs/>
        </w:rPr>
      </w:pPr>
    </w:p>
    <w:p w14:paraId="63B12F62" w14:textId="00BB6288" w:rsidR="008A017A" w:rsidRDefault="008A017A" w:rsidP="00312815">
      <w:pPr>
        <w:numPr>
          <w:ilvl w:val="1"/>
          <w:numId w:val="7"/>
        </w:numPr>
        <w:ind w:left="1134" w:hanging="567"/>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25C78430" w14:textId="77777777" w:rsidR="00D05226" w:rsidRPr="00EE270E" w:rsidRDefault="00D05226" w:rsidP="00312815">
      <w:pPr>
        <w:numPr>
          <w:ilvl w:val="1"/>
          <w:numId w:val="7"/>
        </w:numPr>
        <w:ind w:left="1134" w:hanging="567"/>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7B498369" w14:textId="3ED51818" w:rsidR="008A017A" w:rsidRPr="006D6BD0" w:rsidRDefault="008A017A" w:rsidP="00312815">
      <w:pPr>
        <w:pStyle w:val="Odstavecseseznamem"/>
        <w:numPr>
          <w:ilvl w:val="1"/>
          <w:numId w:val="7"/>
        </w:numPr>
        <w:ind w:left="1134" w:hanging="567"/>
        <w:rPr>
          <w:rFonts w:ascii="Verdana" w:eastAsia="Verdana" w:hAnsi="Verdana" w:cs="Times New Roman"/>
          <w:noProof/>
        </w:rPr>
      </w:pPr>
      <w:r w:rsidRPr="006D6BD0">
        <w:rPr>
          <w:rFonts w:ascii="Verdana" w:eastAsia="Verdana" w:hAnsi="Verdana" w:cs="Times New Roman"/>
          <w:noProof/>
        </w:rPr>
        <w:t>Objednatel je oprávněn v případě oprávněných pochybností o d</w:t>
      </w:r>
      <w:r w:rsidRPr="008A017A">
        <w:rPr>
          <w:rFonts w:ascii="Verdana" w:eastAsia="Verdana" w:hAnsi="Verdana" w:cs="Times New Roman"/>
          <w:noProof/>
        </w:rPr>
        <w:t>održení termínu ukončení kontrolní činnost</w:t>
      </w:r>
      <w:r>
        <w:rPr>
          <w:rFonts w:ascii="Verdana" w:eastAsia="Verdana" w:hAnsi="Verdana" w:cs="Times New Roman"/>
          <w:noProof/>
        </w:rPr>
        <w:t>i</w:t>
      </w:r>
      <w:r w:rsidRPr="006D6BD0">
        <w:rPr>
          <w:rFonts w:ascii="Verdana" w:eastAsia="Verdana" w:hAnsi="Verdana" w:cs="Times New Roman"/>
          <w:noProof/>
        </w:rPr>
        <w:t xml:space="preserve"> či v pří</w:t>
      </w:r>
      <w:r w:rsidRPr="008A017A">
        <w:rPr>
          <w:rFonts w:ascii="Verdana" w:eastAsia="Verdana" w:hAnsi="Verdana" w:cs="Times New Roman"/>
          <w:noProof/>
        </w:rPr>
        <w:t>padě nekvalitního prováděníkontrolní činnosti</w:t>
      </w:r>
      <w:r w:rsidRPr="006D6BD0">
        <w:rPr>
          <w:rFonts w:ascii="Verdana" w:eastAsia="Verdana" w:hAnsi="Verdana" w:cs="Times New Roman"/>
          <w:noProof/>
        </w:rPr>
        <w:t xml:space="preserve"> a po předchozím jednání vedoucím k odstranění uvedených skutečností, podat výpověď z tohoto smluvního vztahu s výpovědní lhůtou 15 kalendářních dní od doručení této výpovědi.</w:t>
      </w:r>
    </w:p>
    <w:p w14:paraId="4E434CC1" w14:textId="7854E09E" w:rsidR="008A017A" w:rsidRPr="00EE270E" w:rsidRDefault="008A017A" w:rsidP="00312815">
      <w:pPr>
        <w:numPr>
          <w:ilvl w:val="1"/>
          <w:numId w:val="7"/>
        </w:numPr>
        <w:spacing w:after="120"/>
        <w:ind w:left="1134" w:hanging="567"/>
        <w:rPr>
          <w:rFonts w:ascii="Verdana" w:eastAsia="Verdana" w:hAnsi="Verdana" w:cs="Times New Roman"/>
          <w:noProof/>
        </w:rPr>
      </w:pPr>
      <w:r w:rsidRPr="00EE270E">
        <w:rPr>
          <w:rFonts w:ascii="Verdana" w:eastAsia="Verdana" w:hAnsi="Verdana" w:cs="Times New Roman"/>
          <w:noProof/>
        </w:rPr>
        <w:lastRenderedPageBreak/>
        <w:t>Objednatel je oprá</w:t>
      </w:r>
      <w:r>
        <w:rPr>
          <w:rFonts w:ascii="Verdana" w:eastAsia="Verdana" w:hAnsi="Verdana" w:cs="Times New Roman"/>
          <w:noProof/>
        </w:rPr>
        <w:t>vněn odstoupit od smlouvy o kontrolní činnosti</w:t>
      </w:r>
      <w:r w:rsidRPr="00EE270E">
        <w:rPr>
          <w:rFonts w:ascii="Verdana" w:eastAsia="Verdana" w:hAnsi="Verdana" w:cs="Times New Roman"/>
          <w:noProof/>
        </w:rPr>
        <w:t xml:space="preserve"> v případě podstatného porušení povinností</w:t>
      </w:r>
      <w:r>
        <w:rPr>
          <w:rFonts w:ascii="Verdana" w:eastAsia="Verdana" w:hAnsi="Verdana" w:cs="Times New Roman"/>
          <w:noProof/>
        </w:rPr>
        <w:t xml:space="preserve"> ze strany Vykonavatele</w:t>
      </w:r>
      <w:r w:rsidRPr="00EE270E">
        <w:rPr>
          <w:rFonts w:ascii="Verdana" w:eastAsia="Verdana" w:hAnsi="Verdana" w:cs="Times New Roman"/>
          <w:noProof/>
        </w:rPr>
        <w:t xml:space="preserve">. Za podstatné porušení smluvních </w:t>
      </w:r>
      <w:r>
        <w:rPr>
          <w:rFonts w:ascii="Verdana" w:eastAsia="Verdana" w:hAnsi="Verdana" w:cs="Times New Roman"/>
          <w:noProof/>
        </w:rPr>
        <w:t>povinností ze strany vykonavatele</w:t>
      </w:r>
      <w:r w:rsidRPr="00EE270E">
        <w:rPr>
          <w:rFonts w:ascii="Verdana" w:eastAsia="Verdana" w:hAnsi="Verdana" w:cs="Times New Roman"/>
          <w:noProof/>
        </w:rPr>
        <w:t xml:space="preserve"> se považuje zejména:</w:t>
      </w:r>
    </w:p>
    <w:p w14:paraId="06E45A77" w14:textId="0A0DD2B9" w:rsidR="008A017A" w:rsidRPr="000B39E3" w:rsidRDefault="008A017A" w:rsidP="00312815">
      <w:pPr>
        <w:numPr>
          <w:ilvl w:val="0"/>
          <w:numId w:val="6"/>
        </w:numPr>
        <w:spacing w:before="60" w:after="0" w:line="240" w:lineRule="auto"/>
      </w:pPr>
      <w:r w:rsidRPr="000B39E3">
        <w:t>zjistí-li objedn</w:t>
      </w:r>
      <w:r>
        <w:t>atel při kontrole, že vykonavatel</w:t>
      </w:r>
      <w:r w:rsidRPr="000B39E3">
        <w:t xml:space="preserve"> </w:t>
      </w:r>
      <w:r>
        <w:t>neprovádí kontrolní činnost</w:t>
      </w:r>
      <w:r w:rsidRPr="000B39E3">
        <w:t xml:space="preserve"> v</w:t>
      </w:r>
      <w:r>
        <w:t> </w:t>
      </w:r>
      <w:r w:rsidRPr="000B39E3">
        <w:t>souladu</w:t>
      </w:r>
      <w:r>
        <w:t xml:space="preserve"> se smlouvou o kontrolní činnosti</w:t>
      </w:r>
      <w:r w:rsidRPr="000B39E3">
        <w:t xml:space="preserve"> a jejími přílohami nebo v souladu s podklady a pokyn</w:t>
      </w:r>
      <w:r>
        <w:t>y, které jsou pro provedení kontrolní činnosti</w:t>
      </w:r>
      <w:r w:rsidR="00B416B4">
        <w:t xml:space="preserve"> závazné a </w:t>
      </w:r>
      <w:r w:rsidR="00D52CE7">
        <w:t>vykonavatel</w:t>
      </w:r>
      <w:r w:rsidRPr="000B39E3">
        <w:t>, přestože byl obje</w:t>
      </w:r>
      <w:r w:rsidR="00B416B4">
        <w:t>dnatelem vyzván k provádění kontrolní činnosti</w:t>
      </w:r>
      <w:r w:rsidRPr="000B39E3">
        <w:t xml:space="preserve"> řádným způsobem a k odstranění případných vad vzniklých</w:t>
      </w:r>
      <w:r w:rsidR="00B416B4">
        <w:t xml:space="preserve"> vadným prováděním kontrolní činnosti</w:t>
      </w:r>
      <w:r w:rsidRPr="000B39E3">
        <w:t>, tak v </w:t>
      </w:r>
      <w:proofErr w:type="gramStart"/>
      <w:r w:rsidRPr="000B39E3">
        <w:t>objednatelem</w:t>
      </w:r>
      <w:proofErr w:type="gramEnd"/>
      <w:r w:rsidRPr="000B39E3">
        <w:t xml:space="preserve"> mu poskytnuté přiměřené lhůtě neučinil,</w:t>
      </w:r>
    </w:p>
    <w:p w14:paraId="016F2C40" w14:textId="3A5271F3" w:rsidR="008A017A" w:rsidRPr="000B39E3" w:rsidRDefault="00B416B4" w:rsidP="00312815">
      <w:pPr>
        <w:numPr>
          <w:ilvl w:val="0"/>
          <w:numId w:val="6"/>
        </w:numPr>
        <w:spacing w:before="60" w:after="0" w:line="240" w:lineRule="auto"/>
      </w:pPr>
      <w:r>
        <w:t xml:space="preserve">jestliže je </w:t>
      </w:r>
      <w:r w:rsidR="00D52CE7">
        <w:t>vykonavatel</w:t>
      </w:r>
      <w:r w:rsidR="008A017A" w:rsidRPr="000B39E3">
        <w:t xml:space="preserve"> v prodlení s plněním svých povinností více než 30 kalendářních dnů oproti termínům stanoveným ve smlouvě  nebo jejích přílohách,</w:t>
      </w:r>
    </w:p>
    <w:p w14:paraId="21013C63" w14:textId="07EA4714" w:rsidR="008A017A" w:rsidRPr="000B39E3" w:rsidRDefault="002E2C3D" w:rsidP="00312815">
      <w:pPr>
        <w:numPr>
          <w:ilvl w:val="0"/>
          <w:numId w:val="6"/>
        </w:numPr>
        <w:spacing w:before="60" w:after="0" w:line="240" w:lineRule="auto"/>
      </w:pPr>
      <w:r>
        <w:t xml:space="preserve">jestliže </w:t>
      </w:r>
      <w:r w:rsidR="00D52CE7">
        <w:t>v</w:t>
      </w:r>
      <w:r>
        <w:t>ykonavatel</w:t>
      </w:r>
      <w:r w:rsidR="008A017A" w:rsidRPr="000B39E3">
        <w:t xml:space="preserve"> bez předchozího písemného souhlasu ob</w:t>
      </w:r>
      <w:r>
        <w:t>jednatele pověří prováděním kontrolní činnosti</w:t>
      </w:r>
      <w:r w:rsidR="008A017A" w:rsidRPr="000B39E3">
        <w:t xml:space="preserve"> jiného </w:t>
      </w:r>
      <w:r w:rsidR="008A017A">
        <w:t>poddod</w:t>
      </w:r>
      <w:r w:rsidR="008A017A" w:rsidRPr="000B39E3">
        <w:t xml:space="preserve">avatele než toho, který </w:t>
      </w:r>
      <w:r>
        <w:t>byl uveden v nabídce vykonavatele</w:t>
      </w:r>
      <w:r w:rsidR="008A017A" w:rsidRPr="000B39E3">
        <w:t>, nebo i jen částečně postoupí práva a povi</w:t>
      </w:r>
      <w:r>
        <w:t>nnosti spojená s prováděním kontrolní činnosti</w:t>
      </w:r>
      <w:r w:rsidR="008A017A" w:rsidRPr="000B39E3">
        <w:t xml:space="preserve"> třetí osobě,</w:t>
      </w:r>
    </w:p>
    <w:p w14:paraId="47767117" w14:textId="41EE0474" w:rsidR="008A017A" w:rsidRPr="000B39E3" w:rsidRDefault="008A017A" w:rsidP="00312815">
      <w:pPr>
        <w:numPr>
          <w:ilvl w:val="0"/>
          <w:numId w:val="6"/>
        </w:numPr>
        <w:spacing w:before="60" w:after="0" w:line="240" w:lineRule="auto"/>
      </w:pPr>
      <w:r w:rsidRPr="000B39E3">
        <w:t>jestliže bylo příslušným soudem vydáno</w:t>
      </w:r>
      <w:r w:rsidR="002E2C3D">
        <w:t xml:space="preserve"> rozhodnutí o úpadku vykonavatele nebo na návrh vykonavatele</w:t>
      </w:r>
      <w:r w:rsidRPr="000B39E3">
        <w:t xml:space="preserve"> vyhlášeno mor</w:t>
      </w:r>
      <w:r w:rsidR="002E2C3D">
        <w:t>atorium, jestliže byl vykonavatel</w:t>
      </w:r>
      <w:r w:rsidRPr="000B39E3">
        <w:t xml:space="preserve"> zrušen s likvidací nebo bez likvidace v případě, že nemá žádný majetek,</w:t>
      </w:r>
      <w:r w:rsidR="002E2C3D">
        <w:t xml:space="preserve"> jestliže byla proti vykonavateli</w:t>
      </w:r>
      <w:r w:rsidRPr="000B39E3">
        <w:t xml:space="preserve"> pravomocně nařízena </w:t>
      </w:r>
      <w:r w:rsidR="002E2C3D">
        <w:t>exekuce nebo jestliže vykonavatel</w:t>
      </w:r>
      <w:r w:rsidRPr="000B39E3">
        <w:t xml:space="preserve"> není schopen jinak plnit své povinnos</w:t>
      </w:r>
      <w:r w:rsidR="002E2C3D">
        <w:t>ti související s prováděním kontrolní činnosti</w:t>
      </w:r>
      <w:r w:rsidRPr="000B39E3">
        <w:t>,</w:t>
      </w:r>
    </w:p>
    <w:p w14:paraId="25DD5D81" w14:textId="16E84605" w:rsidR="008A017A" w:rsidRPr="000B39E3" w:rsidRDefault="002E2C3D" w:rsidP="00312815">
      <w:pPr>
        <w:numPr>
          <w:ilvl w:val="0"/>
          <w:numId w:val="6"/>
        </w:numPr>
        <w:spacing w:before="60" w:after="0" w:line="240" w:lineRule="auto"/>
      </w:pPr>
      <w:r>
        <w:t>jestliže vykonavatel</w:t>
      </w:r>
      <w:r w:rsidR="008A017A" w:rsidRPr="000B39E3">
        <w:t xml:space="preserve"> nebo jeho </w:t>
      </w:r>
      <w:r w:rsidR="008A017A">
        <w:t>poddod</w:t>
      </w:r>
      <w:r w:rsidR="008A017A" w:rsidRPr="000B39E3">
        <w:t>avatel poskytne nebo nařídí poskytnout zaměstnanci objednatele nebo třetí osobě úplatek, dar, prémii nebo jinou cennou věc nebo jiný majetkový</w:t>
      </w:r>
      <w:r w:rsidR="008A017A">
        <w:t xml:space="preserve"> </w:t>
      </w:r>
      <w:r w:rsidR="008A017A" w:rsidRPr="000B39E3">
        <w:t>či osobní prospěch jako stimulaci za účelem získání neoprávněného prospěchu v</w:t>
      </w:r>
      <w:r w:rsidR="008A017A">
        <w:t> </w:t>
      </w:r>
      <w:r w:rsidR="008A017A" w:rsidRPr="000B39E3">
        <w:t>souvislosti</w:t>
      </w:r>
      <w:r w:rsidR="008A017A">
        <w:t xml:space="preserve"> </w:t>
      </w:r>
      <w:r>
        <w:t>se smlouvou</w:t>
      </w:r>
      <w:r w:rsidR="008A017A" w:rsidRPr="000B39E3">
        <w:t>,</w:t>
      </w:r>
    </w:p>
    <w:p w14:paraId="3858ED70" w14:textId="1FBDD00F" w:rsidR="008A017A" w:rsidRPr="000B39E3" w:rsidRDefault="002E2C3D" w:rsidP="00312815">
      <w:pPr>
        <w:numPr>
          <w:ilvl w:val="0"/>
          <w:numId w:val="6"/>
        </w:numPr>
        <w:spacing w:before="60" w:after="0" w:line="240" w:lineRule="auto"/>
      </w:pPr>
      <w:r>
        <w:t>jestliže vykonavate</w:t>
      </w:r>
      <w:r w:rsidR="008A017A" w:rsidRPr="000B39E3">
        <w:t>l neudržuje v platnosti pojistné smlouvy v rozsahu vyžadovaném smlouvou a jejími přílohami,</w:t>
      </w:r>
    </w:p>
    <w:p w14:paraId="4699B7C8" w14:textId="3EE87E1F" w:rsidR="008A017A" w:rsidRPr="00E93642" w:rsidRDefault="002E2C3D" w:rsidP="00312815">
      <w:pPr>
        <w:numPr>
          <w:ilvl w:val="0"/>
          <w:numId w:val="6"/>
        </w:numPr>
        <w:spacing w:before="60" w:line="240" w:lineRule="auto"/>
        <w:rPr>
          <w:b/>
        </w:rPr>
      </w:pPr>
      <w:r>
        <w:t>jestliže vykonavatel</w:t>
      </w:r>
      <w:r w:rsidR="008A017A" w:rsidRPr="000B39E3">
        <w:t xml:space="preserve"> odmítne podepsat seznámení s riziky práce dle odstavce </w:t>
      </w:r>
      <w:r w:rsidR="00D52CE7">
        <w:t>6.6</w:t>
      </w:r>
      <w:r w:rsidR="008A017A" w:rsidRPr="000B39E3">
        <w:t xml:space="preserve"> této smlouvy.</w:t>
      </w:r>
    </w:p>
    <w:p w14:paraId="122C422F" w14:textId="13D6F3A1" w:rsidR="008A017A" w:rsidRPr="00EE270E" w:rsidRDefault="002E2C3D" w:rsidP="00312815">
      <w:pPr>
        <w:numPr>
          <w:ilvl w:val="1"/>
          <w:numId w:val="7"/>
        </w:numPr>
        <w:ind w:left="1276" w:hanging="567"/>
        <w:rPr>
          <w:rFonts w:ascii="Verdana" w:eastAsia="Verdana" w:hAnsi="Verdana" w:cs="Times New Roman"/>
          <w:noProof/>
        </w:rPr>
      </w:pPr>
      <w:r>
        <w:rPr>
          <w:rFonts w:ascii="Verdana" w:eastAsia="Verdana" w:hAnsi="Verdana" w:cs="Times New Roman"/>
          <w:noProof/>
        </w:rPr>
        <w:t>Vykonavatel</w:t>
      </w:r>
      <w:r w:rsidR="008A017A" w:rsidRPr="00EE270E">
        <w:rPr>
          <w:rFonts w:ascii="Verdana" w:eastAsia="Verdana" w:hAnsi="Verdana" w:cs="Times New Roman"/>
          <w:noProof/>
        </w:rPr>
        <w:t xml:space="preserve"> se zavazuje uhradit objednateli v plném rozsahu z</w:t>
      </w:r>
      <w:r>
        <w:rPr>
          <w:rFonts w:ascii="Verdana" w:eastAsia="Verdana" w:hAnsi="Verdana" w:cs="Times New Roman"/>
          <w:noProof/>
        </w:rPr>
        <w:t>výšené náklady na dokončení plnění</w:t>
      </w:r>
      <w:r w:rsidR="008A017A" w:rsidRPr="00EE270E">
        <w:rPr>
          <w:rFonts w:ascii="Verdana" w:eastAsia="Verdana" w:hAnsi="Verdana" w:cs="Times New Roman"/>
          <w:noProof/>
        </w:rPr>
        <w:t>, které objednateli vzniknou následkem toho, že odstoupil od smlouvy</w:t>
      </w:r>
      <w:r>
        <w:rPr>
          <w:rFonts w:ascii="Verdana" w:eastAsia="Verdana" w:hAnsi="Verdana" w:cs="Times New Roman"/>
          <w:noProof/>
        </w:rPr>
        <w:t xml:space="preserve"> z důvodů na straně vykonavatele</w:t>
      </w:r>
      <w:r w:rsidR="008A017A" w:rsidRPr="00EE270E">
        <w:rPr>
          <w:rFonts w:ascii="Verdana" w:eastAsia="Verdana" w:hAnsi="Verdana" w:cs="Times New Roman"/>
          <w:noProof/>
        </w:rPr>
        <w:t xml:space="preserve">. </w:t>
      </w:r>
    </w:p>
    <w:p w14:paraId="46F3C656" w14:textId="6220B8F9" w:rsidR="008A017A" w:rsidRPr="00EE270E" w:rsidRDefault="008A017A" w:rsidP="00312815">
      <w:pPr>
        <w:numPr>
          <w:ilvl w:val="1"/>
          <w:numId w:val="7"/>
        </w:numPr>
        <w:ind w:left="1276" w:hanging="567"/>
        <w:rPr>
          <w:rFonts w:ascii="Verdana" w:eastAsia="Verdana" w:hAnsi="Verdana" w:cs="Times New Roman"/>
          <w:noProof/>
        </w:rPr>
      </w:pPr>
      <w:r w:rsidRPr="00EE270E">
        <w:rPr>
          <w:rFonts w:ascii="Verdana" w:eastAsia="Verdana" w:hAnsi="Verdana" w:cs="Times New Roman"/>
          <w:noProof/>
        </w:rPr>
        <w:t>Obě smluvní strany jsou opráv</w:t>
      </w:r>
      <w:r w:rsidR="002E2C3D">
        <w:rPr>
          <w:rFonts w:ascii="Verdana" w:eastAsia="Verdana" w:hAnsi="Verdana" w:cs="Times New Roman"/>
          <w:noProof/>
        </w:rPr>
        <w:t>něny odstoupit od smlouvy v případě, že vykonavatel</w:t>
      </w:r>
      <w:r>
        <w:rPr>
          <w:rFonts w:ascii="Verdana" w:eastAsia="Verdana" w:hAnsi="Verdana" w:cs="Times New Roman"/>
          <w:noProof/>
        </w:rPr>
        <w:t xml:space="preserve"> </w:t>
      </w:r>
      <w:r w:rsidR="002E2C3D">
        <w:rPr>
          <w:rFonts w:ascii="Verdana" w:eastAsia="Verdana" w:hAnsi="Verdana" w:cs="Times New Roman"/>
          <w:noProof/>
        </w:rPr>
        <w:t>při provádění kontrolní činnosti</w:t>
      </w:r>
      <w:r w:rsidRPr="00EE270E">
        <w:rPr>
          <w:rFonts w:ascii="Verdana" w:eastAsia="Verdana" w:hAnsi="Verdana" w:cs="Times New Roman"/>
          <w:noProof/>
        </w:rPr>
        <w:t xml:space="preserve"> zjistí skryté překážky,</w:t>
      </w:r>
      <w:r w:rsidR="002E2C3D">
        <w:rPr>
          <w:rFonts w:ascii="Verdana" w:eastAsia="Verdana" w:hAnsi="Verdana" w:cs="Times New Roman"/>
          <w:noProof/>
        </w:rPr>
        <w:t xml:space="preserve"> které znemožňují provedení</w:t>
      </w:r>
      <w:r w:rsidR="00D52CE7">
        <w:rPr>
          <w:rFonts w:ascii="Verdana" w:eastAsia="Verdana" w:hAnsi="Verdana" w:cs="Times New Roman"/>
          <w:noProof/>
        </w:rPr>
        <w:t xml:space="preserve"> prací</w:t>
      </w:r>
      <w:r w:rsidRPr="00EE270E">
        <w:rPr>
          <w:rFonts w:ascii="Verdana" w:eastAsia="Verdana" w:hAnsi="Verdana" w:cs="Times New Roman"/>
          <w:noProof/>
        </w:rPr>
        <w:t xml:space="preserve"> dohodnutým způsobem</w:t>
      </w:r>
      <w:r>
        <w:rPr>
          <w:rFonts w:ascii="Verdana" w:eastAsia="Verdana" w:hAnsi="Verdana" w:cs="Times New Roman"/>
          <w:noProof/>
        </w:rPr>
        <w:t xml:space="preserve"> </w:t>
      </w:r>
      <w:r w:rsidRPr="00EE270E">
        <w:rPr>
          <w:rFonts w:ascii="Verdana" w:eastAsia="Verdana" w:hAnsi="Verdana" w:cs="Times New Roman"/>
          <w:noProof/>
        </w:rPr>
        <w:t>a smluvní strany se nedohodnou na z</w:t>
      </w:r>
      <w:r w:rsidR="002E2C3D">
        <w:rPr>
          <w:rFonts w:ascii="Verdana" w:eastAsia="Verdana" w:hAnsi="Verdana" w:cs="Times New Roman"/>
          <w:noProof/>
        </w:rPr>
        <w:t>měně s</w:t>
      </w:r>
      <w:r w:rsidR="00D52CE7">
        <w:rPr>
          <w:rFonts w:ascii="Verdana" w:eastAsia="Verdana" w:hAnsi="Verdana" w:cs="Times New Roman"/>
          <w:noProof/>
        </w:rPr>
        <w:t>mlouvy</w:t>
      </w:r>
      <w:r w:rsidR="002E2C3D">
        <w:rPr>
          <w:rFonts w:ascii="Verdana" w:eastAsia="Verdana" w:hAnsi="Verdana" w:cs="Times New Roman"/>
          <w:noProof/>
        </w:rPr>
        <w:t xml:space="preserve"> a způsobu jejího</w:t>
      </w:r>
      <w:r w:rsidRPr="00EE270E">
        <w:rPr>
          <w:rFonts w:ascii="Verdana" w:eastAsia="Verdana" w:hAnsi="Verdana" w:cs="Times New Roman"/>
          <w:noProof/>
        </w:rPr>
        <w:t xml:space="preserve"> provádění.</w:t>
      </w:r>
    </w:p>
    <w:p w14:paraId="110CB31A" w14:textId="6CADF168" w:rsidR="008A017A" w:rsidRPr="00EE270E" w:rsidRDefault="008A017A" w:rsidP="00312815">
      <w:pPr>
        <w:numPr>
          <w:ilvl w:val="1"/>
          <w:numId w:val="7"/>
        </w:numPr>
        <w:ind w:left="1276" w:hanging="567"/>
        <w:rPr>
          <w:rFonts w:ascii="Verdana" w:eastAsia="Verdana" w:hAnsi="Verdana" w:cs="Times New Roman"/>
          <w:noProof/>
        </w:rPr>
      </w:pPr>
      <w:r w:rsidRPr="00EE270E">
        <w:rPr>
          <w:rFonts w:ascii="Verdana" w:eastAsia="Verdana" w:hAnsi="Verdana" w:cs="Times New Roman"/>
          <w:noProof/>
        </w:rPr>
        <w:t>Smluvní strana opráv</w:t>
      </w:r>
      <w:r w:rsidR="002E2C3D">
        <w:rPr>
          <w:rFonts w:ascii="Verdana" w:eastAsia="Verdana" w:hAnsi="Verdana" w:cs="Times New Roman"/>
          <w:noProof/>
        </w:rPr>
        <w:t>něná odstoupit od smlouvy</w:t>
      </w:r>
      <w:r w:rsidRPr="00EE270E">
        <w:rPr>
          <w:rFonts w:ascii="Verdana" w:eastAsia="Verdana" w:hAnsi="Verdana" w:cs="Times New Roman"/>
          <w:noProof/>
        </w:rPr>
        <w:t xml:space="preserve"> je povinna odstoupení od smlouvy oznámit druhé smluvní straně písemně formou poštovní zásilky s dodejkou.</w:t>
      </w:r>
      <w:r>
        <w:rPr>
          <w:rFonts w:ascii="Verdana" w:eastAsia="Verdana" w:hAnsi="Verdana" w:cs="Times New Roman"/>
          <w:noProof/>
        </w:rPr>
        <w:t xml:space="preserve"> </w:t>
      </w:r>
      <w:r w:rsidRPr="00EE270E">
        <w:rPr>
          <w:rFonts w:ascii="Verdana" w:eastAsia="Verdana" w:hAnsi="Verdana" w:cs="Times New Roman"/>
          <w:noProof/>
        </w:rPr>
        <w:t xml:space="preserve">Odstoupení od smlouvy nabývá účinnosti dnem doručení písemného oznámení o odstoupení druhé smluvní straně. </w:t>
      </w:r>
    </w:p>
    <w:p w14:paraId="2F3FA877" w14:textId="68130349" w:rsidR="008A017A" w:rsidRPr="00EE270E" w:rsidRDefault="008A017A" w:rsidP="00312815">
      <w:pPr>
        <w:numPr>
          <w:ilvl w:val="1"/>
          <w:numId w:val="7"/>
        </w:numPr>
        <w:ind w:left="1276" w:hanging="567"/>
        <w:rPr>
          <w:rFonts w:ascii="Verdana" w:eastAsia="Verdana" w:hAnsi="Verdana" w:cs="Times New Roman"/>
          <w:noProof/>
        </w:rPr>
      </w:pPr>
      <w:r w:rsidRPr="00EE270E">
        <w:rPr>
          <w:rFonts w:ascii="Verdana" w:eastAsia="Verdana" w:hAnsi="Verdana" w:cs="Times New Roman"/>
          <w:noProof/>
        </w:rPr>
        <w:t>Okamžikem doručení oznámen</w:t>
      </w:r>
      <w:r w:rsidR="002E2C3D">
        <w:rPr>
          <w:rFonts w:ascii="Verdana" w:eastAsia="Verdana" w:hAnsi="Verdana" w:cs="Times New Roman"/>
          <w:noProof/>
        </w:rPr>
        <w:t>í o odstoupení od smlouvy o kontrolní činnosti</w:t>
      </w:r>
      <w:r w:rsidRPr="00EE270E">
        <w:rPr>
          <w:rFonts w:ascii="Verdana" w:eastAsia="Verdana" w:hAnsi="Verdana" w:cs="Times New Roman"/>
          <w:noProof/>
        </w:rPr>
        <w:t xml:space="preserve"> zanikají všechna práva</w:t>
      </w:r>
      <w:r>
        <w:rPr>
          <w:rFonts w:ascii="Verdana" w:eastAsia="Verdana" w:hAnsi="Verdana" w:cs="Times New Roman"/>
          <w:noProof/>
        </w:rPr>
        <w:t xml:space="preserve"> </w:t>
      </w:r>
      <w:r w:rsidRPr="00EE270E">
        <w:rPr>
          <w:rFonts w:ascii="Verdana" w:eastAsia="Verdana" w:hAnsi="Verdana" w:cs="Times New Roman"/>
          <w:noProof/>
        </w:rPr>
        <w:t>a povinnosti smluvních stran ze smlou</w:t>
      </w:r>
      <w:r w:rsidR="00E62CBE">
        <w:rPr>
          <w:rFonts w:ascii="Verdana" w:eastAsia="Verdana" w:hAnsi="Verdana" w:cs="Times New Roman"/>
          <w:noProof/>
        </w:rPr>
        <w:t>vy. Odstoupení od smlouvy</w:t>
      </w:r>
      <w:r w:rsidRPr="00EE270E">
        <w:rPr>
          <w:rFonts w:ascii="Verdana" w:eastAsia="Verdana" w:hAnsi="Verdana" w:cs="Times New Roman"/>
          <w:noProof/>
        </w:rPr>
        <w:t xml:space="preserve"> se však nedotýká nároku na náhradu škody vzniklé porušením smlouvy, řešení sporů mezi smluvními stranami a jiných ustanovení, která podle projevené vůle smluvních stran nebo vzhledem ke své povaze mají trvat</w:t>
      </w:r>
      <w:r>
        <w:rPr>
          <w:rFonts w:ascii="Verdana" w:eastAsia="Verdana" w:hAnsi="Verdana" w:cs="Times New Roman"/>
          <w:noProof/>
        </w:rPr>
        <w:t xml:space="preserve"> </w:t>
      </w:r>
      <w:r w:rsidRPr="00EE270E">
        <w:rPr>
          <w:rFonts w:ascii="Verdana" w:eastAsia="Verdana" w:hAnsi="Verdana" w:cs="Times New Roman"/>
          <w:noProof/>
        </w:rPr>
        <w:t>i po ukončení smlouvy.</w:t>
      </w:r>
    </w:p>
    <w:p w14:paraId="382EA3AA" w14:textId="3C7205ED" w:rsidR="008A017A" w:rsidRPr="00EE270E" w:rsidRDefault="008A017A" w:rsidP="00312815">
      <w:pPr>
        <w:numPr>
          <w:ilvl w:val="1"/>
          <w:numId w:val="7"/>
        </w:numPr>
        <w:spacing w:after="120"/>
        <w:ind w:left="1276" w:hanging="567"/>
        <w:rPr>
          <w:rFonts w:ascii="Verdana" w:eastAsia="Verdana" w:hAnsi="Verdana" w:cs="Times New Roman"/>
          <w:noProof/>
        </w:rPr>
      </w:pPr>
      <w:r w:rsidRPr="00EE270E">
        <w:rPr>
          <w:rFonts w:ascii="Verdana" w:eastAsia="Verdana" w:hAnsi="Verdana" w:cs="Times New Roman"/>
          <w:noProof/>
        </w:rPr>
        <w:t>V případě, že dojde k účinn</w:t>
      </w:r>
      <w:r w:rsidR="00E62CBE">
        <w:rPr>
          <w:rFonts w:ascii="Verdana" w:eastAsia="Verdana" w:hAnsi="Verdana" w:cs="Times New Roman"/>
          <w:noProof/>
        </w:rPr>
        <w:t>ému odstoupení od smlouvy, se vykonavatel</w:t>
      </w:r>
      <w:r w:rsidRPr="00EE270E">
        <w:rPr>
          <w:rFonts w:ascii="Verdana" w:eastAsia="Verdana" w:hAnsi="Verdana" w:cs="Times New Roman"/>
          <w:noProof/>
        </w:rPr>
        <w:t xml:space="preserve"> zavazuje:</w:t>
      </w:r>
    </w:p>
    <w:p w14:paraId="704980B4" w14:textId="46E583FE" w:rsidR="008A017A" w:rsidRPr="000B39E3" w:rsidRDefault="008A017A" w:rsidP="00312815">
      <w:pPr>
        <w:numPr>
          <w:ilvl w:val="0"/>
          <w:numId w:val="6"/>
        </w:numPr>
        <w:spacing w:before="60" w:after="0" w:line="240" w:lineRule="auto"/>
      </w:pPr>
      <w:r w:rsidRPr="000B39E3">
        <w:t xml:space="preserve">okamžitě ukončit veškeré </w:t>
      </w:r>
      <w:r w:rsidR="00E62CBE">
        <w:t>kontrolní práce</w:t>
      </w:r>
      <w:r w:rsidRPr="000B39E3">
        <w:t xml:space="preserve"> s výjimkou prací, které nesnesou odkladu, aby objednatel nebo třetí osoby neutrpěly újmu na svých právech, zejména na životě, zdraví, majetku nebo bezpečnosti,</w:t>
      </w:r>
    </w:p>
    <w:p w14:paraId="53BDBA96" w14:textId="3F79376D" w:rsidR="008A017A" w:rsidRPr="009F1829" w:rsidRDefault="008A017A" w:rsidP="00312815">
      <w:pPr>
        <w:numPr>
          <w:ilvl w:val="0"/>
          <w:numId w:val="6"/>
        </w:numPr>
        <w:spacing w:before="60" w:after="0" w:line="240" w:lineRule="auto"/>
      </w:pPr>
      <w:r w:rsidRPr="000B39E3">
        <w:t xml:space="preserve">do 15 dnů ode dne, </w:t>
      </w:r>
      <w:r w:rsidR="00E62CBE">
        <w:t xml:space="preserve">kdy odstoupení od smlouvy </w:t>
      </w:r>
      <w:r w:rsidRPr="000B39E3">
        <w:t xml:space="preserve"> nabude účinnosti, zjistit rozsah všech</w:t>
      </w:r>
      <w:r w:rsidR="00D52CE7">
        <w:t xml:space="preserve"> </w:t>
      </w:r>
      <w:r w:rsidR="00E62CBE">
        <w:t>prací, které byly</w:t>
      </w:r>
      <w:r w:rsidRPr="000B39E3">
        <w:t xml:space="preserve"> skutečně provedeny ode dne posledního zjištění do doby u</w:t>
      </w:r>
      <w:r w:rsidR="00E62CBE">
        <w:t>konče</w:t>
      </w:r>
      <w:r w:rsidR="00D52CE7">
        <w:t xml:space="preserve">ní </w:t>
      </w:r>
      <w:r w:rsidR="00E62CBE">
        <w:t xml:space="preserve"> prací </w:t>
      </w:r>
      <w:r w:rsidRPr="000B39E3">
        <w:t xml:space="preserve">a které byly objednatelem převzaty, a předat objednateli k odsouhlasení </w:t>
      </w:r>
      <w:r w:rsidR="00E62CBE">
        <w:t xml:space="preserve">a potvrzení </w:t>
      </w:r>
      <w:r w:rsidR="00E62CBE" w:rsidRPr="009F1829">
        <w:t xml:space="preserve"> Protokol o prohlídce</w:t>
      </w:r>
      <w:r w:rsidR="00751FAF">
        <w:t xml:space="preserve"> či Zprávy o revizi.</w:t>
      </w:r>
    </w:p>
    <w:p w14:paraId="30ABDD91" w14:textId="30AA9525" w:rsidR="008A017A" w:rsidRPr="000B39E3" w:rsidRDefault="008A017A" w:rsidP="00312815">
      <w:pPr>
        <w:numPr>
          <w:ilvl w:val="0"/>
          <w:numId w:val="6"/>
        </w:numPr>
        <w:spacing w:before="60" w:after="0" w:line="240" w:lineRule="auto"/>
      </w:pPr>
      <w:r w:rsidRPr="000B39E3">
        <w:lastRenderedPageBreak/>
        <w:t>v souladu s výše uvedeným zjištěným rozsahem</w:t>
      </w:r>
      <w:r w:rsidR="007E2836">
        <w:t xml:space="preserve"> kontrolních prací</w:t>
      </w:r>
      <w:r w:rsidRPr="000B39E3">
        <w:t xml:space="preserve"> vystavit a doručit objednateli daňový</w:t>
      </w:r>
      <w:r w:rsidR="007E2836">
        <w:t xml:space="preserve"> doklad za účelem úhrady</w:t>
      </w:r>
      <w:r w:rsidRPr="000B39E3">
        <w:t xml:space="preserve"> skutečně provedených a objednatelem převzatých prací,</w:t>
      </w:r>
    </w:p>
    <w:p w14:paraId="4C5FCBAE" w14:textId="79DF79B1" w:rsidR="008A017A" w:rsidRPr="000B39E3" w:rsidRDefault="008A017A" w:rsidP="00312815">
      <w:pPr>
        <w:numPr>
          <w:ilvl w:val="0"/>
          <w:numId w:val="6"/>
        </w:numPr>
        <w:spacing w:before="60" w:after="0" w:line="240" w:lineRule="auto"/>
      </w:pPr>
      <w:r w:rsidRPr="000B39E3">
        <w:t xml:space="preserve">vrátit objednateli veškeré podklady a věci, které </w:t>
      </w:r>
      <w:r w:rsidR="007E2836">
        <w:t>od něho za účelem provedení kontrolních prací</w:t>
      </w:r>
      <w:r w:rsidRPr="000B39E3">
        <w:t xml:space="preserve"> převzal,</w:t>
      </w:r>
    </w:p>
    <w:p w14:paraId="1215C168" w14:textId="6C6AC575" w:rsidR="008A017A" w:rsidRPr="000B39E3" w:rsidRDefault="008A017A" w:rsidP="00312815">
      <w:pPr>
        <w:numPr>
          <w:ilvl w:val="0"/>
          <w:numId w:val="6"/>
        </w:numPr>
        <w:spacing w:before="60" w:after="0" w:line="240" w:lineRule="auto"/>
      </w:pPr>
      <w:r w:rsidRPr="000B39E3">
        <w:t>předat objednateli veškeré doklady a dokumenty vztahující se k již pro</w:t>
      </w:r>
      <w:r w:rsidR="007E2836">
        <w:t>vedenému plnění</w:t>
      </w:r>
      <w:r w:rsidRPr="000B39E3">
        <w:t xml:space="preserve"> nebo jeho části,</w:t>
      </w:r>
    </w:p>
    <w:p w14:paraId="6BF51EEB" w14:textId="321B5AAF" w:rsidR="008A017A" w:rsidRPr="000B39E3" w:rsidRDefault="008A017A" w:rsidP="00312815">
      <w:pPr>
        <w:numPr>
          <w:ilvl w:val="0"/>
          <w:numId w:val="6"/>
        </w:numPr>
        <w:spacing w:before="60" w:line="240" w:lineRule="auto"/>
      </w:pPr>
      <w:r w:rsidRPr="000B39E3">
        <w:t>bez zbytečného odkladu nahradit objednateli škodu, která mu odstoupením vznikla v případě, že obje</w:t>
      </w:r>
      <w:r w:rsidR="007E2836">
        <w:t>dnatel odstoupil od smlouvy z důvodu na straně vykonavatele</w:t>
      </w:r>
      <w:r w:rsidRPr="000B39E3">
        <w:t xml:space="preserve">. </w:t>
      </w:r>
    </w:p>
    <w:p w14:paraId="35B009A5" w14:textId="585F5326" w:rsidR="008A017A" w:rsidRDefault="008A017A" w:rsidP="00312815">
      <w:pPr>
        <w:numPr>
          <w:ilvl w:val="1"/>
          <w:numId w:val="7"/>
        </w:numPr>
        <w:spacing w:after="120"/>
        <w:ind w:left="1560" w:hanging="709"/>
        <w:rPr>
          <w:rFonts w:ascii="Verdana" w:eastAsia="Verdana" w:hAnsi="Verdana" w:cs="Times New Roman"/>
          <w:noProof/>
        </w:rPr>
      </w:pPr>
      <w:r w:rsidRPr="00EE270E">
        <w:rPr>
          <w:rFonts w:ascii="Verdana" w:eastAsia="Verdana" w:hAnsi="Verdana" w:cs="Times New Roman"/>
          <w:noProof/>
        </w:rPr>
        <w:t>V příp</w:t>
      </w:r>
      <w:r w:rsidR="001201E6">
        <w:rPr>
          <w:rFonts w:ascii="Verdana" w:eastAsia="Verdana" w:hAnsi="Verdana" w:cs="Times New Roman"/>
          <w:noProof/>
        </w:rPr>
        <w:t>adě odstoupení od smlouvy</w:t>
      </w:r>
      <w:r w:rsidRPr="00EE270E">
        <w:rPr>
          <w:rFonts w:ascii="Verdana" w:eastAsia="Verdana" w:hAnsi="Verdana" w:cs="Times New Roman"/>
          <w:noProof/>
        </w:rPr>
        <w:t xml:space="preserve"> se objedna</w:t>
      </w:r>
      <w:r w:rsidR="007E2836">
        <w:rPr>
          <w:rFonts w:ascii="Verdana" w:eastAsia="Verdana" w:hAnsi="Verdana" w:cs="Times New Roman"/>
          <w:noProof/>
        </w:rPr>
        <w:t>tel zavazuje uhradit vykonavateli část ceny za práce</w:t>
      </w:r>
      <w:r w:rsidRPr="00EE270E">
        <w:rPr>
          <w:rFonts w:ascii="Verdana" w:eastAsia="Verdana" w:hAnsi="Verdana" w:cs="Times New Roman"/>
          <w:noProof/>
        </w:rPr>
        <w:t>, která odpovídá</w:t>
      </w:r>
      <w:r w:rsidR="007E2836">
        <w:rPr>
          <w:rFonts w:ascii="Verdana" w:eastAsia="Verdana" w:hAnsi="Verdana" w:cs="Times New Roman"/>
          <w:noProof/>
        </w:rPr>
        <w:t xml:space="preserve"> rozsahu prací, jež byly</w:t>
      </w:r>
      <w:r w:rsidRPr="00EE270E">
        <w:rPr>
          <w:rFonts w:ascii="Verdana" w:eastAsia="Verdana" w:hAnsi="Verdana" w:cs="Times New Roman"/>
          <w:noProof/>
        </w:rPr>
        <w:t xml:space="preserve"> provedeny do okamžiku jejich ukončení po</w:t>
      </w:r>
      <w:r w:rsidR="007E2836">
        <w:rPr>
          <w:rFonts w:ascii="Verdana" w:eastAsia="Verdana" w:hAnsi="Verdana" w:cs="Times New Roman"/>
          <w:noProof/>
        </w:rPr>
        <w:t>té, kdy odstoupení od smlouvy</w:t>
      </w:r>
      <w:r w:rsidRPr="00EE270E">
        <w:rPr>
          <w:rFonts w:ascii="Verdana" w:eastAsia="Verdana" w:hAnsi="Verdana" w:cs="Times New Roman"/>
          <w:noProof/>
        </w:rPr>
        <w:t xml:space="preserve"> nabylo účinnosti.</w:t>
      </w:r>
    </w:p>
    <w:p w14:paraId="3D6EC48D" w14:textId="5B5BF284" w:rsidR="008A017A" w:rsidRPr="00EE270E" w:rsidRDefault="008A017A" w:rsidP="008A017A">
      <w:pPr>
        <w:ind w:left="1077"/>
        <w:rPr>
          <w:rFonts w:ascii="Verdana" w:eastAsia="Verdana" w:hAnsi="Verdana" w:cs="Times New Roman"/>
          <w:noProof/>
        </w:rPr>
      </w:pPr>
      <w:r w:rsidRPr="00EE270E">
        <w:rPr>
          <w:rFonts w:ascii="Verdana" w:eastAsia="Verdana" w:hAnsi="Verdana" w:cs="Times New Roman"/>
          <w:noProof/>
        </w:rPr>
        <w:t>Dojde-li však k odstoupení od smlouv</w:t>
      </w:r>
      <w:r w:rsidR="007E2836">
        <w:rPr>
          <w:rFonts w:ascii="Verdana" w:eastAsia="Verdana" w:hAnsi="Verdana" w:cs="Times New Roman"/>
          <w:noProof/>
        </w:rPr>
        <w:t>y z důvodu na straně vykonavatele</w:t>
      </w:r>
      <w:r w:rsidRPr="00EE270E">
        <w:rPr>
          <w:rFonts w:ascii="Verdana" w:eastAsia="Verdana" w:hAnsi="Verdana" w:cs="Times New Roman"/>
          <w:noProof/>
        </w:rPr>
        <w:t xml:space="preserve"> a rozsah provedených prací nemá pro objednatel význam, není povinen za provedené práce odpovídající cenu uhradit.</w:t>
      </w:r>
    </w:p>
    <w:p w14:paraId="5D77253F" w14:textId="7474D847" w:rsidR="008A017A" w:rsidRPr="00EE270E" w:rsidRDefault="008A017A" w:rsidP="00312815">
      <w:pPr>
        <w:numPr>
          <w:ilvl w:val="1"/>
          <w:numId w:val="7"/>
        </w:numPr>
        <w:rPr>
          <w:rFonts w:ascii="Verdana" w:eastAsia="Verdana" w:hAnsi="Verdana" w:cs="Times New Roman"/>
          <w:noProof/>
        </w:rPr>
      </w:pPr>
      <w:r w:rsidRPr="00EE270E">
        <w:rPr>
          <w:rFonts w:ascii="Verdana" w:eastAsia="Verdana" w:hAnsi="Verdana" w:cs="Times New Roman"/>
          <w:noProof/>
        </w:rPr>
        <w:t>Objednatel je oprávněn snížit úhradu části ceny za</w:t>
      </w:r>
      <w:r w:rsidR="007E2836">
        <w:rPr>
          <w:rFonts w:ascii="Verdana" w:eastAsia="Verdana" w:hAnsi="Verdana" w:cs="Times New Roman"/>
          <w:noProof/>
        </w:rPr>
        <w:t xml:space="preserve"> provedené práce</w:t>
      </w:r>
      <w:r w:rsidRPr="00EE270E">
        <w:rPr>
          <w:rFonts w:ascii="Verdana" w:eastAsia="Verdana" w:hAnsi="Verdana" w:cs="Times New Roman"/>
          <w:noProof/>
        </w:rPr>
        <w:t xml:space="preserve"> o částku odpovídající výši škody, která objednateli vznikla v důsle</w:t>
      </w:r>
      <w:r w:rsidR="007E2836">
        <w:rPr>
          <w:rFonts w:ascii="Verdana" w:eastAsia="Verdana" w:hAnsi="Verdana" w:cs="Times New Roman"/>
          <w:noProof/>
        </w:rPr>
        <w:t>dku odstoupení od smlouvy  z důvodů na straně vykonavatele</w:t>
      </w:r>
      <w:r w:rsidRPr="00EE270E">
        <w:rPr>
          <w:rFonts w:ascii="Verdana" w:eastAsia="Verdana" w:hAnsi="Verdana" w:cs="Times New Roman"/>
          <w:noProof/>
        </w:rPr>
        <w:t xml:space="preserve">.  </w:t>
      </w:r>
    </w:p>
    <w:p w14:paraId="3EDCBB6D" w14:textId="2F1E1BF5" w:rsidR="008A017A" w:rsidRPr="00EE270E" w:rsidRDefault="008A017A" w:rsidP="00312815">
      <w:pPr>
        <w:numPr>
          <w:ilvl w:val="1"/>
          <w:numId w:val="7"/>
        </w:numPr>
        <w:rPr>
          <w:rFonts w:ascii="Verdana" w:eastAsia="Verdana" w:hAnsi="Verdana" w:cs="Times New Roman"/>
          <w:noProof/>
        </w:rPr>
      </w:pPr>
      <w:r w:rsidRPr="00EE270E">
        <w:rPr>
          <w:rFonts w:ascii="Verdana" w:eastAsia="Verdana" w:hAnsi="Verdana" w:cs="Times New Roman"/>
          <w:noProof/>
        </w:rPr>
        <w:t>Jestliže dojd</w:t>
      </w:r>
      <w:r w:rsidR="007E2836">
        <w:rPr>
          <w:rFonts w:ascii="Verdana" w:eastAsia="Verdana" w:hAnsi="Verdana" w:cs="Times New Roman"/>
          <w:noProof/>
        </w:rPr>
        <w:t>e k odstoupení od smlouvy před dokončením sjednaného plnění</w:t>
      </w:r>
      <w:r w:rsidRPr="00EE270E">
        <w:rPr>
          <w:rFonts w:ascii="Verdana" w:eastAsia="Verdana" w:hAnsi="Verdana" w:cs="Times New Roman"/>
          <w:noProof/>
        </w:rPr>
        <w:t xml:space="preserve">, je objednatel oprávněn zajistit provedení zbylé </w:t>
      </w:r>
      <w:r w:rsidR="007E2836">
        <w:rPr>
          <w:rFonts w:ascii="Verdana" w:eastAsia="Verdana" w:hAnsi="Verdana" w:cs="Times New Roman"/>
          <w:noProof/>
        </w:rPr>
        <w:t>části plnění</w:t>
      </w:r>
      <w:r w:rsidRPr="00EE270E">
        <w:rPr>
          <w:rFonts w:ascii="Verdana" w:eastAsia="Verdana" w:hAnsi="Verdana" w:cs="Times New Roman"/>
          <w:noProof/>
        </w:rPr>
        <w:t xml:space="preserve"> pr</w:t>
      </w:r>
      <w:r w:rsidR="007E2836">
        <w:rPr>
          <w:rFonts w:ascii="Verdana" w:eastAsia="Verdana" w:hAnsi="Verdana" w:cs="Times New Roman"/>
          <w:noProof/>
        </w:rPr>
        <w:t>ostřednictvím jiného vykonavatele</w:t>
      </w:r>
      <w:r w:rsidRPr="00EE270E">
        <w:rPr>
          <w:rFonts w:ascii="Verdana" w:eastAsia="Verdana" w:hAnsi="Verdana" w:cs="Times New Roman"/>
          <w:noProof/>
        </w:rPr>
        <w:t>.</w:t>
      </w:r>
    </w:p>
    <w:p w14:paraId="350F20C3" w14:textId="77777777" w:rsidR="008A017A" w:rsidRPr="00EE270E" w:rsidRDefault="008A017A" w:rsidP="00312815">
      <w:pPr>
        <w:numPr>
          <w:ilvl w:val="1"/>
          <w:numId w:val="7"/>
        </w:numPr>
        <w:rPr>
          <w:rFonts w:ascii="Verdana" w:eastAsia="Verdana" w:hAnsi="Verdana" w:cs="Times New Roman"/>
          <w:noProof/>
        </w:rPr>
      </w:pPr>
      <w:r w:rsidRPr="00EE270E">
        <w:rPr>
          <w:rFonts w:ascii="Verdana" w:eastAsia="Verdana" w:hAnsi="Verdana" w:cs="Times New Roman"/>
          <w:noProof/>
        </w:rPr>
        <w:t>Pokud není v této smlouvě uvedeno jinak, platí pro právní vztahy z ní vyplývající příslušná ustanovení obecně závazných právních předpisů, zejména pak ustanovení občanského zákoníku v platném znění.</w:t>
      </w:r>
    </w:p>
    <w:p w14:paraId="69A4189C" w14:textId="77777777" w:rsidR="00601D1F" w:rsidRPr="00417742" w:rsidRDefault="00601D1F" w:rsidP="00312815">
      <w:pPr>
        <w:numPr>
          <w:ilvl w:val="1"/>
          <w:numId w:val="7"/>
        </w:numPr>
        <w:overflowPunct w:val="0"/>
        <w:autoSpaceDE w:val="0"/>
        <w:autoSpaceDN w:val="0"/>
        <w:adjustRightInd w:val="0"/>
        <w:spacing w:before="240" w:after="0" w:line="240" w:lineRule="auto"/>
        <w:textAlignment w:val="baseline"/>
        <w:rPr>
          <w:rFonts w:ascii="Verdana" w:hAnsi="Verdana"/>
          <w:bCs/>
        </w:rPr>
      </w:pPr>
      <w:r w:rsidRPr="00417742">
        <w:rPr>
          <w:rFonts w:ascii="Verdana" w:hAnsi="Verdana"/>
          <w:bCs/>
        </w:rPr>
        <w:t>Vnitropodnikové předpisy vzniklé z činností organizačních předchůdců (SDC Praha, SDC Střední Čechy, popř. RCP Praha) jsou nadále platné v rámci činností zajišťovaných Oblastním ředitelstvím Praha.</w:t>
      </w:r>
    </w:p>
    <w:p w14:paraId="36EB59FC" w14:textId="59B517F6" w:rsidR="00601D1F" w:rsidRDefault="00601D1F" w:rsidP="00312815">
      <w:pPr>
        <w:numPr>
          <w:ilvl w:val="1"/>
          <w:numId w:val="7"/>
        </w:numPr>
        <w:overflowPunct w:val="0"/>
        <w:autoSpaceDE w:val="0"/>
        <w:autoSpaceDN w:val="0"/>
        <w:adjustRightInd w:val="0"/>
        <w:spacing w:before="240" w:after="0" w:line="240" w:lineRule="auto"/>
        <w:textAlignment w:val="baseline"/>
        <w:rPr>
          <w:rFonts w:ascii="Verdana" w:hAnsi="Verdana"/>
          <w:bCs/>
        </w:rPr>
      </w:pPr>
      <w:r w:rsidRPr="00417742">
        <w:rPr>
          <w:rFonts w:ascii="Verdana" w:hAnsi="Verdana"/>
          <w:bCs/>
        </w:rPr>
        <w:t>Vykonavatel prohlašuje, že souhlasí, aby objednatel pokud to bude nezbytné, použil jeho osobní údaje v souladu se zákonem č. 101/2000 Sb. o ochraně osobních údajů v platném znění, pro účely sepsání této smlouvy a jejich zpracování v systému SAP.</w:t>
      </w:r>
    </w:p>
    <w:p w14:paraId="625FCF33" w14:textId="77777777" w:rsidR="00370CF3" w:rsidRPr="00EE270E" w:rsidRDefault="00370CF3" w:rsidP="00312815">
      <w:pPr>
        <w:numPr>
          <w:ilvl w:val="1"/>
          <w:numId w:val="7"/>
        </w:numPr>
        <w:spacing w:before="240"/>
        <w:ind w:left="1287"/>
        <w:rPr>
          <w:rFonts w:ascii="Verdana" w:eastAsia="Verdana" w:hAnsi="Verdana" w:cs="Times New Roman"/>
          <w:noProof/>
        </w:rPr>
      </w:pPr>
      <w:r w:rsidRPr="00EE270E">
        <w:rPr>
          <w:rFonts w:ascii="Verdana" w:eastAsia="Verdana" w:hAnsi="Verdana" w:cs="Times New Roman"/>
          <w:noProof/>
        </w:rPr>
        <w:t>Smluvní strany nejsou oprávněny bez předchozího písemného souhlasu druhé strany převést</w:t>
      </w:r>
      <w:r>
        <w:rPr>
          <w:rFonts w:ascii="Verdana" w:eastAsia="Verdana" w:hAnsi="Verdana" w:cs="Times New Roman"/>
          <w:noProof/>
        </w:rPr>
        <w:t xml:space="preserve"> </w:t>
      </w:r>
      <w:r w:rsidRPr="00EE270E">
        <w:rPr>
          <w:rFonts w:ascii="Verdana" w:eastAsia="Verdana" w:hAnsi="Verdana" w:cs="Times New Roman"/>
          <w:noProof/>
        </w:rPr>
        <w:t>na jinou osobu práva, povinnosti a závazky vyplývající z této smlouvy.</w:t>
      </w:r>
    </w:p>
    <w:p w14:paraId="1B5DB186" w14:textId="77777777" w:rsidR="00370CF3" w:rsidRPr="00EE270E" w:rsidRDefault="00370CF3" w:rsidP="00312815">
      <w:pPr>
        <w:numPr>
          <w:ilvl w:val="1"/>
          <w:numId w:val="7"/>
        </w:numPr>
        <w:rPr>
          <w:rFonts w:ascii="Verdana" w:eastAsia="Verdana" w:hAnsi="Verdana" w:cs="Times New Roman"/>
          <w:noProof/>
        </w:rPr>
      </w:pPr>
      <w:r w:rsidRPr="00EE270E">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583E4058" w14:textId="77777777" w:rsidR="00370CF3" w:rsidRPr="00EE270E" w:rsidRDefault="00370CF3" w:rsidP="00312815">
      <w:pPr>
        <w:numPr>
          <w:ilvl w:val="1"/>
          <w:numId w:val="7"/>
        </w:numPr>
        <w:rPr>
          <w:rFonts w:ascii="Verdana" w:eastAsia="Verdana" w:hAnsi="Verdana" w:cs="Times New Roman"/>
          <w:noProof/>
        </w:rPr>
      </w:pPr>
      <w:r w:rsidRPr="00EE270E">
        <w:rPr>
          <w:rFonts w:ascii="Verdana" w:eastAsia="Verdana" w:hAnsi="Verdana" w:cs="Times New Roman"/>
          <w:noProof/>
        </w:rPr>
        <w:t>V souladu s § 1740 odst. 3 zákona č. 89/2012 Sb., občanský zákoník, objednatel nepřipouští přijetí návrhu na uzavření smlouvy s dodatkem nebo odchylkou, s čímž druhá smluvní strana podpisem této smlouvy souhlasí.</w:t>
      </w:r>
    </w:p>
    <w:p w14:paraId="443EE606" w14:textId="2E47F8AE" w:rsidR="00601D1F" w:rsidRPr="00417742" w:rsidRDefault="00601D1F" w:rsidP="00312815">
      <w:pPr>
        <w:numPr>
          <w:ilvl w:val="1"/>
          <w:numId w:val="7"/>
        </w:numPr>
        <w:overflowPunct w:val="0"/>
        <w:autoSpaceDE w:val="0"/>
        <w:autoSpaceDN w:val="0"/>
        <w:adjustRightInd w:val="0"/>
        <w:spacing w:before="240" w:after="0" w:line="240" w:lineRule="auto"/>
        <w:ind w:left="1276" w:hanging="709"/>
        <w:textAlignment w:val="baseline"/>
        <w:rPr>
          <w:rFonts w:ascii="Verdana" w:hAnsi="Verdana"/>
          <w:bCs/>
        </w:rPr>
      </w:pPr>
      <w:r w:rsidRPr="00417742">
        <w:rPr>
          <w:rFonts w:ascii="Verdana" w:hAnsi="Verdana"/>
          <w:bCs/>
        </w:rPr>
        <w:t>Správa železnic</w:t>
      </w:r>
      <w:r w:rsidR="00080071">
        <w:rPr>
          <w:rFonts w:ascii="Verdana" w:hAnsi="Verdana"/>
          <w:bCs/>
        </w:rPr>
        <w:t>, státní organizace</w:t>
      </w:r>
      <w:r w:rsidRPr="00417742">
        <w:rPr>
          <w:rFonts w:ascii="Verdana" w:hAnsi="Verdana"/>
          <w:bCs/>
        </w:rPr>
        <w:t xml:space="preserve"> je oprávněna zveřejnit elektronický textový obraz této smlouvy a dalších dokumentů od této smlouvy odvozených včetně </w:t>
      </w:r>
      <w:proofErr w:type="spellStart"/>
      <w:r w:rsidRPr="00417742">
        <w:rPr>
          <w:rFonts w:ascii="Verdana" w:hAnsi="Verdana"/>
          <w:bCs/>
        </w:rPr>
        <w:t>metadat</w:t>
      </w:r>
      <w:proofErr w:type="spellEnd"/>
      <w:r w:rsidRPr="00417742">
        <w:rPr>
          <w:rFonts w:ascii="Verdana" w:hAnsi="Verdana"/>
          <w:bCs/>
        </w:rPr>
        <w:t xml:space="preserve"> požadovaných k uveřejnění dle zákona č. 340/2015 Sb., o registru smluv. Druhá smluvní strana tímto potvrzuje, že je se zveřejněním smlouvy a </w:t>
      </w:r>
      <w:proofErr w:type="spellStart"/>
      <w:r w:rsidRPr="00417742">
        <w:rPr>
          <w:rFonts w:ascii="Verdana" w:hAnsi="Verdana"/>
          <w:bCs/>
        </w:rPr>
        <w:t>metadat</w:t>
      </w:r>
      <w:proofErr w:type="spellEnd"/>
      <w:r w:rsidRPr="00417742">
        <w:rPr>
          <w:rFonts w:ascii="Verdana" w:hAnsi="Verdana"/>
          <w:bCs/>
        </w:rPr>
        <w:t xml:space="preserve"> srozuměna a současně souhlasí se zveřejněním údajů o identifikaci smluvních stran, předmětu smlouvy, jeho ceně či hodnotě a datu uzavření této smlouvy. Osoby uzavírající tuto Smlouvu za Smluvní strany souhlasí s </w:t>
      </w:r>
      <w:r w:rsidRPr="00417742">
        <w:rPr>
          <w:rFonts w:ascii="Verdana" w:hAnsi="Verdana"/>
          <w:bCs/>
        </w:rPr>
        <w:lastRenderedPageBreak/>
        <w:t xml:space="preserve">uveřejněním svých osobních údajů, které jsou uvedeny v této Smlouvě, spolu se Smlouvou v registru smluv. Tento souhlas je udělen na dobu neurčitou. Zveřejnění smlouvy a </w:t>
      </w:r>
      <w:proofErr w:type="spellStart"/>
      <w:r w:rsidRPr="00417742">
        <w:rPr>
          <w:rFonts w:ascii="Verdana" w:hAnsi="Verdana"/>
          <w:bCs/>
        </w:rPr>
        <w:t>metadat</w:t>
      </w:r>
      <w:proofErr w:type="spellEnd"/>
      <w:r w:rsidRPr="00417742">
        <w:rPr>
          <w:rFonts w:ascii="Verdana" w:hAnsi="Verdana"/>
          <w:bCs/>
        </w:rPr>
        <w:t xml:space="preserve"> v registru smluv zajistí Správa železnic</w:t>
      </w:r>
      <w:r w:rsidR="00080071">
        <w:rPr>
          <w:rFonts w:ascii="Verdana" w:hAnsi="Verdana"/>
          <w:bCs/>
        </w:rPr>
        <w:t>, státní organizace</w:t>
      </w:r>
      <w:r w:rsidRPr="00417742">
        <w:rPr>
          <w:rFonts w:ascii="Verdana" w:hAnsi="Verdana"/>
          <w:bCs/>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C0B524A" w14:textId="76FA14C6" w:rsidR="00601D1F" w:rsidRPr="00417742" w:rsidRDefault="00601D1F" w:rsidP="00312815">
      <w:pPr>
        <w:numPr>
          <w:ilvl w:val="1"/>
          <w:numId w:val="7"/>
        </w:numPr>
        <w:overflowPunct w:val="0"/>
        <w:autoSpaceDE w:val="0"/>
        <w:autoSpaceDN w:val="0"/>
        <w:adjustRightInd w:val="0"/>
        <w:spacing w:before="240" w:after="0" w:line="240" w:lineRule="auto"/>
        <w:ind w:left="1276" w:hanging="709"/>
        <w:textAlignment w:val="baseline"/>
        <w:rPr>
          <w:rFonts w:ascii="Verdana" w:hAnsi="Verdana"/>
          <w:bCs/>
        </w:rPr>
      </w:pPr>
      <w:r w:rsidRPr="00417742">
        <w:rPr>
          <w:rFonts w:ascii="Verdana" w:hAnsi="Verdana"/>
          <w:bCs/>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1960C01F" w14:textId="77777777" w:rsidR="00601D1F" w:rsidRPr="00417742" w:rsidRDefault="00601D1F" w:rsidP="00312815">
      <w:pPr>
        <w:numPr>
          <w:ilvl w:val="1"/>
          <w:numId w:val="7"/>
        </w:numPr>
        <w:overflowPunct w:val="0"/>
        <w:autoSpaceDE w:val="0"/>
        <w:autoSpaceDN w:val="0"/>
        <w:adjustRightInd w:val="0"/>
        <w:spacing w:before="240" w:after="0" w:line="240" w:lineRule="auto"/>
        <w:ind w:left="1276" w:hanging="709"/>
        <w:textAlignment w:val="baseline"/>
        <w:rPr>
          <w:rFonts w:ascii="Verdana" w:hAnsi="Verdana"/>
          <w:bCs/>
        </w:rPr>
      </w:pPr>
      <w:r w:rsidRPr="00417742">
        <w:rPr>
          <w:rFonts w:ascii="Verdana" w:hAnsi="Verdana"/>
          <w:bCs/>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Správa železnic jako s obchodním tajemstvím nakládat a ani odpovídat za případnou škodu či jinou újmu takovým postupem vzniklou. Označením obchodního tajemství ve smyslu předchozí věty se rozumí doručení písemného oznámení druhé smluvní strany Správy železnic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Správě železnic skutečnost, že takto označené informace přestaly naplňovat znaky obchodního tajemství.</w:t>
      </w:r>
    </w:p>
    <w:p w14:paraId="39C2EC36" w14:textId="5ACDC720" w:rsidR="00370CF3" w:rsidRPr="00370CF3" w:rsidRDefault="00370CF3" w:rsidP="00312815">
      <w:pPr>
        <w:numPr>
          <w:ilvl w:val="1"/>
          <w:numId w:val="7"/>
        </w:numPr>
        <w:overflowPunct w:val="0"/>
        <w:autoSpaceDE w:val="0"/>
        <w:autoSpaceDN w:val="0"/>
        <w:adjustRightInd w:val="0"/>
        <w:spacing w:before="240" w:after="0" w:line="240" w:lineRule="auto"/>
        <w:ind w:left="1276" w:hanging="709"/>
        <w:textAlignment w:val="baseline"/>
        <w:rPr>
          <w:rFonts w:ascii="Verdana" w:hAnsi="Verdana"/>
          <w:bCs/>
        </w:rPr>
      </w:pPr>
      <w:r w:rsidRPr="00370CF3">
        <w:rPr>
          <w:rFonts w:ascii="Verdana" w:eastAsia="Verdana" w:hAnsi="Verdana" w:cs="Times New Roman"/>
          <w:noProof/>
        </w:rPr>
        <w:t>Tato smlouva je vyhotovena v </w:t>
      </w:r>
      <w:r w:rsidRPr="00370CF3">
        <w:rPr>
          <w:rFonts w:ascii="Verdana" w:eastAsia="Verdana" w:hAnsi="Verdana" w:cs="Times New Roman"/>
          <w:noProof/>
          <w:highlight w:val="yellow"/>
        </w:rPr>
        <w:t>3 (třech)</w:t>
      </w:r>
      <w:r w:rsidRPr="00370CF3">
        <w:rPr>
          <w:rFonts w:ascii="Verdana" w:eastAsia="Verdana" w:hAnsi="Verdana" w:cs="Times New Roman"/>
          <w:noProof/>
        </w:rPr>
        <w:t xml:space="preserve"> stejnopisech s příslušnými přílohami, které jsou její nedílnou součástí. Každé vyhotovení má platnost originálu. Po podpisu obou smluvních stran objednatel </w:t>
      </w:r>
      <w:r w:rsidRPr="0094725C">
        <w:rPr>
          <w:rFonts w:ascii="Verdana" w:eastAsia="Verdana" w:hAnsi="Verdana" w:cs="Times New Roman"/>
          <w:noProof/>
        </w:rPr>
        <w:t>obdrží 2 vyhotovení</w:t>
      </w:r>
      <w:r w:rsidRPr="00370CF3">
        <w:rPr>
          <w:rFonts w:ascii="Verdana" w:eastAsia="Verdana" w:hAnsi="Verdana" w:cs="Times New Roman"/>
          <w:noProof/>
        </w:rPr>
        <w:t xml:space="preserve"> smlouvy a vykonavatel </w:t>
      </w:r>
      <w:r w:rsidRPr="00370CF3">
        <w:rPr>
          <w:rFonts w:ascii="Verdana" w:eastAsia="Verdana" w:hAnsi="Verdana" w:cs="Times New Roman"/>
          <w:noProof/>
          <w:highlight w:val="yellow"/>
        </w:rPr>
        <w:t>1</w:t>
      </w:r>
      <w:r w:rsidRPr="00370CF3">
        <w:rPr>
          <w:rFonts w:ascii="Verdana" w:eastAsia="Verdana" w:hAnsi="Verdana" w:cs="Times New Roman"/>
          <w:noProof/>
        </w:rPr>
        <w:t xml:space="preserve"> vyhotovení smlouvy.</w:t>
      </w:r>
    </w:p>
    <w:p w14:paraId="44835EB6" w14:textId="0787982C" w:rsidR="00854081" w:rsidRPr="0094725C" w:rsidRDefault="00854081" w:rsidP="00312815">
      <w:pPr>
        <w:numPr>
          <w:ilvl w:val="1"/>
          <w:numId w:val="7"/>
        </w:numPr>
        <w:overflowPunct w:val="0"/>
        <w:autoSpaceDE w:val="0"/>
        <w:autoSpaceDN w:val="0"/>
        <w:adjustRightInd w:val="0"/>
        <w:spacing w:before="240" w:after="0" w:line="240" w:lineRule="auto"/>
        <w:ind w:left="1276" w:hanging="709"/>
        <w:textAlignment w:val="baseline"/>
        <w:rPr>
          <w:rFonts w:ascii="Verdana" w:eastAsia="Verdana" w:hAnsi="Verdana" w:cs="Times New Roman"/>
          <w:noProof/>
        </w:rPr>
      </w:pPr>
      <w:r w:rsidRPr="0094725C">
        <w:rPr>
          <w:rFonts w:ascii="Verdana" w:hAnsi="Verdana"/>
          <w:bCs/>
        </w:rPr>
        <w:t>Součást smlouvy tvoří tyto pří</w:t>
      </w:r>
      <w:r w:rsidRPr="0094725C">
        <w:rPr>
          <w:rFonts w:ascii="Verdana" w:eastAsia="Verdana" w:hAnsi="Verdana" w:cs="Times New Roman"/>
          <w:noProof/>
        </w:rPr>
        <w:t>lohy:</w:t>
      </w:r>
    </w:p>
    <w:p w14:paraId="7ED539BD" w14:textId="49D13CCF" w:rsidR="00854081" w:rsidRPr="00293837" w:rsidRDefault="00854081" w:rsidP="00E4674E">
      <w:pPr>
        <w:pStyle w:val="BodyText31"/>
        <w:tabs>
          <w:tab w:val="clear" w:pos="2268"/>
          <w:tab w:val="clear" w:pos="4536"/>
          <w:tab w:val="left" w:pos="1418"/>
        </w:tabs>
        <w:spacing w:before="120"/>
        <w:ind w:left="710" w:firstLine="367"/>
        <w:jc w:val="left"/>
        <w:rPr>
          <w:rFonts w:asciiTheme="minorHAnsi" w:hAnsiTheme="minorHAnsi" w:cs="Times New Roman"/>
          <w:sz w:val="18"/>
          <w:szCs w:val="18"/>
        </w:rPr>
      </w:pPr>
      <w:r w:rsidRPr="009F1829">
        <w:rPr>
          <w:rFonts w:asciiTheme="minorHAnsi" w:hAnsiTheme="minorHAnsi" w:cs="Times New Roman"/>
          <w:sz w:val="18"/>
          <w:szCs w:val="18"/>
        </w:rPr>
        <w:tab/>
      </w:r>
      <w:r w:rsidRPr="00293837">
        <w:rPr>
          <w:rFonts w:asciiTheme="minorHAnsi" w:hAnsiTheme="minorHAnsi" w:cs="Times New Roman"/>
          <w:sz w:val="18"/>
          <w:szCs w:val="18"/>
        </w:rPr>
        <w:t>Příloha č. 1:</w:t>
      </w:r>
      <w:r w:rsidRPr="00293837">
        <w:rPr>
          <w:rFonts w:asciiTheme="minorHAnsi" w:hAnsiTheme="minorHAnsi" w:cs="Times New Roman"/>
          <w:sz w:val="18"/>
          <w:szCs w:val="18"/>
        </w:rPr>
        <w:tab/>
      </w:r>
      <w:r w:rsidR="00293837" w:rsidRPr="00293837">
        <w:rPr>
          <w:rFonts w:asciiTheme="minorHAnsi" w:hAnsiTheme="minorHAnsi" w:cs="Times New Roman"/>
          <w:sz w:val="18"/>
          <w:szCs w:val="18"/>
        </w:rPr>
        <w:t>Formulář nabídky</w:t>
      </w:r>
    </w:p>
    <w:p w14:paraId="55150EC1" w14:textId="252B2697" w:rsidR="00854081" w:rsidRPr="00293837" w:rsidRDefault="00854081" w:rsidP="00E4674E">
      <w:pPr>
        <w:pStyle w:val="BodyText31"/>
        <w:tabs>
          <w:tab w:val="clear" w:pos="2268"/>
          <w:tab w:val="clear" w:pos="4536"/>
          <w:tab w:val="left" w:pos="1418"/>
        </w:tabs>
        <w:ind w:left="1418"/>
        <w:jc w:val="left"/>
        <w:rPr>
          <w:rFonts w:asciiTheme="minorHAnsi" w:hAnsiTheme="minorHAnsi"/>
          <w:sz w:val="18"/>
          <w:szCs w:val="18"/>
        </w:rPr>
      </w:pPr>
      <w:r w:rsidRPr="00293837">
        <w:rPr>
          <w:rFonts w:asciiTheme="minorHAnsi" w:hAnsiTheme="minorHAnsi" w:cs="Times New Roman"/>
          <w:sz w:val="18"/>
          <w:szCs w:val="18"/>
        </w:rPr>
        <w:t>Příloha č. 2:</w:t>
      </w:r>
      <w:r w:rsidRPr="00293837">
        <w:rPr>
          <w:rFonts w:asciiTheme="minorHAnsi" w:hAnsiTheme="minorHAnsi" w:cs="Times New Roman"/>
          <w:sz w:val="18"/>
          <w:szCs w:val="18"/>
        </w:rPr>
        <w:tab/>
      </w:r>
      <w:r w:rsidRPr="00293837">
        <w:rPr>
          <w:rFonts w:asciiTheme="minorHAnsi" w:hAnsiTheme="minorHAnsi"/>
          <w:sz w:val="18"/>
          <w:szCs w:val="18"/>
        </w:rPr>
        <w:t>Oprávněné osoby</w:t>
      </w:r>
      <w:r w:rsidRPr="00293837" w:rsidDel="000710A8">
        <w:rPr>
          <w:rFonts w:asciiTheme="minorHAnsi" w:hAnsiTheme="minorHAnsi"/>
          <w:sz w:val="18"/>
          <w:szCs w:val="18"/>
        </w:rPr>
        <w:t xml:space="preserve"> </w:t>
      </w:r>
    </w:p>
    <w:p w14:paraId="23E3EF23" w14:textId="6493DECD" w:rsidR="00854081" w:rsidRPr="00293837" w:rsidRDefault="00854081" w:rsidP="00E4674E">
      <w:pPr>
        <w:pStyle w:val="BodyText31"/>
        <w:tabs>
          <w:tab w:val="clear" w:pos="2268"/>
          <w:tab w:val="clear" w:pos="4536"/>
          <w:tab w:val="left" w:pos="1418"/>
        </w:tabs>
        <w:ind w:left="1418"/>
        <w:jc w:val="left"/>
        <w:rPr>
          <w:rFonts w:asciiTheme="minorHAnsi" w:hAnsiTheme="minorHAnsi"/>
          <w:sz w:val="18"/>
          <w:szCs w:val="18"/>
        </w:rPr>
      </w:pPr>
      <w:r w:rsidRPr="00293837">
        <w:rPr>
          <w:rFonts w:asciiTheme="minorHAnsi" w:hAnsiTheme="minorHAnsi" w:cs="Times New Roman"/>
          <w:sz w:val="18"/>
          <w:szCs w:val="18"/>
        </w:rPr>
        <w:t>Příloha č. 3:</w:t>
      </w:r>
      <w:r w:rsidRPr="00293837">
        <w:rPr>
          <w:rFonts w:asciiTheme="minorHAnsi" w:hAnsiTheme="minorHAnsi" w:cs="Times New Roman"/>
          <w:sz w:val="18"/>
          <w:szCs w:val="18"/>
        </w:rPr>
        <w:tab/>
      </w:r>
      <w:r w:rsidRPr="00293837">
        <w:rPr>
          <w:rFonts w:asciiTheme="minorHAnsi" w:hAnsiTheme="minorHAnsi"/>
          <w:sz w:val="18"/>
          <w:szCs w:val="18"/>
        </w:rPr>
        <w:t>Seznam požadovaných pojištění</w:t>
      </w:r>
      <w:r w:rsidRPr="00293837" w:rsidDel="000710A8">
        <w:rPr>
          <w:rFonts w:asciiTheme="minorHAnsi" w:hAnsiTheme="minorHAnsi"/>
          <w:sz w:val="18"/>
          <w:szCs w:val="18"/>
        </w:rPr>
        <w:t xml:space="preserve"> </w:t>
      </w:r>
    </w:p>
    <w:p w14:paraId="7A59D034" w14:textId="585B580E" w:rsidR="00854081" w:rsidRPr="00293837" w:rsidRDefault="00854081" w:rsidP="00E4674E">
      <w:pPr>
        <w:pStyle w:val="BodyText31"/>
        <w:tabs>
          <w:tab w:val="clear" w:pos="2268"/>
          <w:tab w:val="clear" w:pos="4536"/>
          <w:tab w:val="left" w:pos="1418"/>
        </w:tabs>
        <w:ind w:left="1418"/>
        <w:jc w:val="left"/>
        <w:rPr>
          <w:rFonts w:asciiTheme="minorHAnsi" w:hAnsiTheme="minorHAnsi"/>
          <w:sz w:val="18"/>
          <w:szCs w:val="18"/>
        </w:rPr>
      </w:pPr>
      <w:r w:rsidRPr="00293837">
        <w:rPr>
          <w:rFonts w:asciiTheme="minorHAnsi" w:hAnsiTheme="minorHAnsi" w:cs="Times New Roman"/>
          <w:sz w:val="18"/>
          <w:szCs w:val="18"/>
        </w:rPr>
        <w:t xml:space="preserve">Příloha č. </w:t>
      </w:r>
      <w:r w:rsidR="009F1829" w:rsidRPr="00293837">
        <w:rPr>
          <w:rFonts w:asciiTheme="minorHAnsi" w:hAnsiTheme="minorHAnsi" w:cs="Times New Roman"/>
          <w:sz w:val="18"/>
          <w:szCs w:val="18"/>
        </w:rPr>
        <w:t>4</w:t>
      </w:r>
      <w:r w:rsidRPr="00293837">
        <w:rPr>
          <w:rFonts w:asciiTheme="minorHAnsi" w:hAnsiTheme="minorHAnsi" w:cs="Times New Roman"/>
          <w:sz w:val="18"/>
          <w:szCs w:val="18"/>
        </w:rPr>
        <w:tab/>
      </w:r>
      <w:r w:rsidRPr="00293837">
        <w:rPr>
          <w:rFonts w:asciiTheme="minorHAnsi" w:hAnsiTheme="minorHAnsi"/>
          <w:sz w:val="18"/>
          <w:szCs w:val="18"/>
        </w:rPr>
        <w:t>Seznam poddodavatelů</w:t>
      </w:r>
      <w:r w:rsidRPr="00293837" w:rsidDel="000710A8">
        <w:rPr>
          <w:rFonts w:asciiTheme="minorHAnsi" w:hAnsiTheme="minorHAnsi"/>
          <w:sz w:val="18"/>
          <w:szCs w:val="18"/>
        </w:rPr>
        <w:t xml:space="preserve"> </w:t>
      </w:r>
    </w:p>
    <w:p w14:paraId="02A122A6" w14:textId="09361FCD" w:rsidR="009F1829" w:rsidRDefault="00854081" w:rsidP="00293837">
      <w:pPr>
        <w:pStyle w:val="BodyText31"/>
        <w:tabs>
          <w:tab w:val="clear" w:pos="2268"/>
          <w:tab w:val="clear" w:pos="4536"/>
          <w:tab w:val="left" w:pos="1418"/>
        </w:tabs>
        <w:ind w:left="1418"/>
        <w:jc w:val="left"/>
        <w:rPr>
          <w:rFonts w:asciiTheme="minorHAnsi" w:hAnsiTheme="minorHAnsi"/>
          <w:sz w:val="18"/>
          <w:szCs w:val="18"/>
        </w:rPr>
      </w:pPr>
      <w:r w:rsidRPr="00293837">
        <w:rPr>
          <w:rFonts w:asciiTheme="minorHAnsi" w:hAnsiTheme="minorHAnsi" w:cs="Times New Roman"/>
          <w:sz w:val="18"/>
          <w:szCs w:val="18"/>
        </w:rPr>
        <w:t xml:space="preserve">Příloha č. </w:t>
      </w:r>
      <w:r w:rsidR="009F1829" w:rsidRPr="00293837">
        <w:rPr>
          <w:rFonts w:asciiTheme="minorHAnsi" w:hAnsiTheme="minorHAnsi" w:cs="Times New Roman"/>
          <w:sz w:val="18"/>
          <w:szCs w:val="18"/>
        </w:rPr>
        <w:t>5</w:t>
      </w:r>
      <w:r w:rsidRPr="00293837">
        <w:rPr>
          <w:rFonts w:asciiTheme="minorHAnsi" w:hAnsiTheme="minorHAnsi" w:cs="Times New Roman"/>
          <w:sz w:val="18"/>
          <w:szCs w:val="18"/>
        </w:rPr>
        <w:t>:</w:t>
      </w:r>
      <w:r w:rsidRPr="00293837">
        <w:rPr>
          <w:rFonts w:asciiTheme="minorHAnsi" w:hAnsiTheme="minorHAnsi" w:cs="Times New Roman"/>
          <w:sz w:val="18"/>
          <w:szCs w:val="18"/>
        </w:rPr>
        <w:tab/>
      </w:r>
      <w:r w:rsidR="00D96D67" w:rsidRPr="00293837">
        <w:rPr>
          <w:rFonts w:asciiTheme="minorHAnsi" w:hAnsiTheme="minorHAnsi"/>
          <w:sz w:val="18"/>
          <w:szCs w:val="18"/>
        </w:rPr>
        <w:t>Opatření pro postup v případě anonymního oznámení o NVS</w:t>
      </w:r>
    </w:p>
    <w:p w14:paraId="7C6EA38E" w14:textId="3DA1471F" w:rsidR="00B06D9A" w:rsidRPr="00293837" w:rsidRDefault="00B06D9A" w:rsidP="00293837">
      <w:pPr>
        <w:pStyle w:val="BodyText31"/>
        <w:tabs>
          <w:tab w:val="clear" w:pos="2268"/>
          <w:tab w:val="clear" w:pos="4536"/>
          <w:tab w:val="left" w:pos="1418"/>
        </w:tabs>
        <w:ind w:left="1418"/>
        <w:jc w:val="left"/>
        <w:rPr>
          <w:rFonts w:asciiTheme="minorHAnsi" w:hAnsiTheme="minorHAnsi"/>
          <w:sz w:val="18"/>
          <w:szCs w:val="18"/>
        </w:rPr>
      </w:pPr>
      <w:r>
        <w:rPr>
          <w:rFonts w:asciiTheme="minorHAnsi" w:hAnsiTheme="minorHAnsi"/>
          <w:sz w:val="18"/>
          <w:szCs w:val="18"/>
        </w:rPr>
        <w:t xml:space="preserve">Příloha č. 6: </w:t>
      </w:r>
      <w:r>
        <w:rPr>
          <w:rFonts w:asciiTheme="minorHAnsi" w:hAnsiTheme="minorHAnsi"/>
          <w:sz w:val="18"/>
          <w:szCs w:val="18"/>
        </w:rPr>
        <w:tab/>
        <w:t>Analýza nebezpečí a hodnocení rizik</w:t>
      </w:r>
    </w:p>
    <w:p w14:paraId="02053430" w14:textId="77777777" w:rsidR="00293837" w:rsidRDefault="00293837"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p>
    <w:p w14:paraId="6267380B" w14:textId="69D893F1" w:rsidR="00601D1F" w:rsidRPr="00417742" w:rsidRDefault="00601D1F"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r w:rsidRPr="00417742">
        <w:rPr>
          <w:rFonts w:ascii="Verdana" w:hAnsi="Verdana"/>
          <w:bCs/>
        </w:rPr>
        <w:t>V Praze dne</w:t>
      </w:r>
      <w:r w:rsidRPr="00417742">
        <w:rPr>
          <w:rFonts w:ascii="Verdana" w:hAnsi="Verdana"/>
          <w:bCs/>
        </w:rPr>
        <w:tab/>
        <w:t xml:space="preserve">V </w:t>
      </w:r>
      <w:r w:rsidR="00854081">
        <w:rPr>
          <w:rFonts w:ascii="Verdana" w:hAnsi="Verdana"/>
          <w:bCs/>
        </w:rPr>
        <w:t>……………..</w:t>
      </w:r>
      <w:r w:rsidRPr="00417742">
        <w:rPr>
          <w:rFonts w:ascii="Verdana" w:hAnsi="Verdana"/>
          <w:bCs/>
        </w:rPr>
        <w:t xml:space="preserve"> dne  </w:t>
      </w:r>
    </w:p>
    <w:p w14:paraId="2CDDEC38" w14:textId="77777777" w:rsidR="00417742" w:rsidRDefault="00601D1F" w:rsidP="00DC19AB">
      <w:pPr>
        <w:tabs>
          <w:tab w:val="left" w:pos="5103"/>
        </w:tabs>
        <w:overflowPunct w:val="0"/>
        <w:autoSpaceDE w:val="0"/>
        <w:autoSpaceDN w:val="0"/>
        <w:adjustRightInd w:val="0"/>
        <w:spacing w:before="120" w:after="0" w:line="240" w:lineRule="auto"/>
        <w:ind w:left="794"/>
        <w:textAlignment w:val="baseline"/>
        <w:rPr>
          <w:rFonts w:ascii="Verdana" w:hAnsi="Verdana"/>
          <w:bCs/>
        </w:rPr>
      </w:pPr>
      <w:r w:rsidRPr="00417742">
        <w:rPr>
          <w:rFonts w:ascii="Verdana" w:hAnsi="Verdana"/>
          <w:bCs/>
        </w:rPr>
        <w:t>Objednatel:</w:t>
      </w:r>
      <w:r w:rsidRPr="00417742">
        <w:rPr>
          <w:rFonts w:ascii="Verdana" w:hAnsi="Verdana"/>
          <w:bCs/>
        </w:rPr>
        <w:tab/>
        <w:t>Vykonavatel:</w:t>
      </w:r>
    </w:p>
    <w:p w14:paraId="58BBDB3C" w14:textId="77777777" w:rsidR="00417742" w:rsidRDefault="00417742" w:rsidP="00417742">
      <w:pPr>
        <w:tabs>
          <w:tab w:val="left" w:pos="5103"/>
        </w:tabs>
        <w:overflowPunct w:val="0"/>
        <w:autoSpaceDE w:val="0"/>
        <w:autoSpaceDN w:val="0"/>
        <w:adjustRightInd w:val="0"/>
        <w:spacing w:before="240" w:after="0" w:line="240" w:lineRule="auto"/>
        <w:ind w:left="792"/>
        <w:textAlignment w:val="baseline"/>
        <w:rPr>
          <w:rFonts w:ascii="Verdana" w:hAnsi="Verdana"/>
          <w:bCs/>
        </w:rPr>
      </w:pPr>
    </w:p>
    <w:p w14:paraId="7598D9EE" w14:textId="77777777" w:rsidR="00601D1F" w:rsidRPr="00FA7BE0" w:rsidRDefault="00601D1F" w:rsidP="00DC19AB">
      <w:pPr>
        <w:tabs>
          <w:tab w:val="left" w:pos="5103"/>
        </w:tabs>
        <w:overflowPunct w:val="0"/>
        <w:autoSpaceDE w:val="0"/>
        <w:autoSpaceDN w:val="0"/>
        <w:adjustRightInd w:val="0"/>
        <w:spacing w:before="120" w:after="0" w:line="240" w:lineRule="auto"/>
        <w:ind w:left="794"/>
        <w:textAlignment w:val="baseline"/>
        <w:rPr>
          <w:rFonts w:ascii="Verdana" w:hAnsi="Verdana"/>
        </w:rPr>
      </w:pPr>
      <w:r w:rsidRPr="00417742">
        <w:rPr>
          <w:rFonts w:ascii="Verdana" w:hAnsi="Verdana"/>
          <w:bCs/>
        </w:rPr>
        <w:t>…………………………….</w:t>
      </w:r>
      <w:r w:rsidRPr="00FA7BE0">
        <w:rPr>
          <w:rFonts w:ascii="Verdana" w:hAnsi="Verdana"/>
        </w:rPr>
        <w:tab/>
        <w:t>…………………………….</w:t>
      </w:r>
    </w:p>
    <w:p w14:paraId="03ED72C8" w14:textId="77777777" w:rsidR="00601D1F" w:rsidRPr="00417742" w:rsidRDefault="00601D1F" w:rsidP="008B197C">
      <w:pPr>
        <w:tabs>
          <w:tab w:val="left" w:pos="5103"/>
        </w:tabs>
        <w:overflowPunct w:val="0"/>
        <w:autoSpaceDE w:val="0"/>
        <w:autoSpaceDN w:val="0"/>
        <w:adjustRightInd w:val="0"/>
        <w:spacing w:before="120" w:after="0" w:line="240" w:lineRule="auto"/>
        <w:ind w:left="794"/>
        <w:textAlignment w:val="baseline"/>
        <w:rPr>
          <w:rFonts w:ascii="Verdana" w:hAnsi="Verdana"/>
          <w:bCs/>
        </w:rPr>
      </w:pPr>
      <w:r w:rsidRPr="00417742">
        <w:rPr>
          <w:rFonts w:ascii="Verdana" w:hAnsi="Verdana"/>
          <w:bCs/>
        </w:rPr>
        <w:t>Ing. Vladimír Filip</w:t>
      </w:r>
      <w:r w:rsidRPr="00417742">
        <w:rPr>
          <w:rFonts w:ascii="Verdana" w:hAnsi="Verdana"/>
          <w:bCs/>
        </w:rPr>
        <w:tab/>
      </w:r>
    </w:p>
    <w:p w14:paraId="475904C0" w14:textId="77777777" w:rsidR="00601D1F" w:rsidRPr="00417742" w:rsidRDefault="00601D1F" w:rsidP="00417742">
      <w:pPr>
        <w:tabs>
          <w:tab w:val="left" w:pos="5103"/>
        </w:tabs>
        <w:overflowPunct w:val="0"/>
        <w:autoSpaceDE w:val="0"/>
        <w:autoSpaceDN w:val="0"/>
        <w:adjustRightInd w:val="0"/>
        <w:spacing w:after="0" w:line="240" w:lineRule="auto"/>
        <w:ind w:left="792"/>
        <w:textAlignment w:val="baseline"/>
        <w:rPr>
          <w:rFonts w:ascii="Verdana" w:hAnsi="Verdana"/>
          <w:bCs/>
        </w:rPr>
      </w:pPr>
      <w:r w:rsidRPr="00417742">
        <w:rPr>
          <w:rFonts w:ascii="Verdana" w:hAnsi="Verdana"/>
          <w:bCs/>
        </w:rPr>
        <w:t>ředitel</w:t>
      </w:r>
      <w:r w:rsidRPr="00417742">
        <w:rPr>
          <w:rFonts w:ascii="Verdana" w:hAnsi="Verdana"/>
          <w:bCs/>
        </w:rPr>
        <w:tab/>
      </w:r>
    </w:p>
    <w:p w14:paraId="1DFBEF87" w14:textId="07FA85CC" w:rsidR="00D014D5" w:rsidRDefault="00601D1F" w:rsidP="00412479">
      <w:pPr>
        <w:tabs>
          <w:tab w:val="left" w:pos="5103"/>
        </w:tabs>
        <w:overflowPunct w:val="0"/>
        <w:autoSpaceDE w:val="0"/>
        <w:autoSpaceDN w:val="0"/>
        <w:adjustRightInd w:val="0"/>
        <w:spacing w:after="0" w:line="240" w:lineRule="auto"/>
        <w:ind w:left="794"/>
        <w:textAlignment w:val="baseline"/>
        <w:rPr>
          <w:rFonts w:ascii="Verdana" w:hAnsi="Verdana"/>
          <w:bCs/>
        </w:rPr>
      </w:pPr>
      <w:r w:rsidRPr="00417742">
        <w:rPr>
          <w:rFonts w:ascii="Verdana" w:hAnsi="Verdana"/>
          <w:bCs/>
        </w:rPr>
        <w:t>Oblastní ředitelství Praha</w:t>
      </w:r>
    </w:p>
    <w:p w14:paraId="01A2400A" w14:textId="77777777" w:rsidR="00293837" w:rsidRDefault="00293837" w:rsidP="00AD71B5">
      <w:pPr>
        <w:pStyle w:val="Zkladntext2"/>
        <w:spacing w:before="240" w:after="0"/>
      </w:pPr>
    </w:p>
    <w:p w14:paraId="2DBA19D0" w14:textId="13C63729" w:rsidR="006F4DDC" w:rsidRDefault="00854081" w:rsidP="00AD71B5">
      <w:pPr>
        <w:pStyle w:val="Zkladntext2"/>
        <w:spacing w:before="240" w:after="0"/>
        <w:sectPr w:rsidR="006F4DDC"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0B39E3">
        <w:t xml:space="preserve">Tato smlouva byla uveřejněna prostřednictvím </w:t>
      </w:r>
      <w:r w:rsidR="006F4DDC">
        <w:t>Registru smluv dne ………………</w:t>
      </w:r>
    </w:p>
    <w:p w14:paraId="72619352" w14:textId="5B4F557E" w:rsidR="00412479" w:rsidRPr="00F97DBD" w:rsidRDefault="00412479" w:rsidP="00412479">
      <w:pPr>
        <w:pStyle w:val="Nadpisbezsl1-1"/>
        <w:tabs>
          <w:tab w:val="center" w:pos="4351"/>
        </w:tabs>
      </w:pPr>
      <w:r w:rsidRPr="00F97DBD">
        <w:lastRenderedPageBreak/>
        <w:t xml:space="preserve">Příloha č. </w:t>
      </w:r>
      <w:r>
        <w:t>1</w:t>
      </w:r>
      <w:r>
        <w:tab/>
      </w:r>
    </w:p>
    <w:p w14:paraId="245DA8E7" w14:textId="77777777" w:rsidR="00412479" w:rsidRPr="00F97DBD" w:rsidRDefault="00412479" w:rsidP="00412479">
      <w:pPr>
        <w:pStyle w:val="Nadpisbezsl1-2"/>
      </w:pPr>
      <w:r>
        <w:t>Formulář nabídky</w:t>
      </w:r>
    </w:p>
    <w:p w14:paraId="38255FFD" w14:textId="77777777" w:rsidR="00412479" w:rsidRPr="00F97DBD" w:rsidRDefault="00412479" w:rsidP="00412479">
      <w:pPr>
        <w:pStyle w:val="Odrka1-1"/>
        <w:numPr>
          <w:ilvl w:val="0"/>
          <w:numId w:val="0"/>
        </w:numPr>
        <w:ind w:left="737"/>
      </w:pPr>
      <w:r w:rsidRPr="00E519F6">
        <w:t xml:space="preserve">Do přílohy Smlouvy bude vložen </w:t>
      </w:r>
      <w:r>
        <w:t>Formulář nabídky</w:t>
      </w:r>
      <w:r w:rsidRPr="00E519F6">
        <w:t xml:space="preserve"> předložený v nabídce účastníka</w:t>
      </w:r>
      <w:r>
        <w:t>.</w:t>
      </w:r>
      <w:r w:rsidRPr="00F97DBD">
        <w:t xml:space="preserve"> </w:t>
      </w:r>
    </w:p>
    <w:p w14:paraId="21774EF1" w14:textId="77777777" w:rsidR="00412479" w:rsidRDefault="00412479" w:rsidP="00AD71B5">
      <w:pPr>
        <w:pStyle w:val="Zkladntext2"/>
        <w:spacing w:before="240" w:after="0"/>
        <w:sectPr w:rsidR="00412479" w:rsidSect="00FC6389">
          <w:headerReference w:type="first" r:id="rId17"/>
          <w:footerReference w:type="first" r:id="rId18"/>
          <w:pgSz w:w="11906" w:h="16838" w:code="9"/>
          <w:pgMar w:top="1049" w:right="1134" w:bottom="1474" w:left="2070" w:header="595" w:footer="624" w:gutter="0"/>
          <w:cols w:space="708"/>
          <w:titlePg/>
          <w:docGrid w:linePitch="360"/>
        </w:sectPr>
      </w:pPr>
    </w:p>
    <w:p w14:paraId="134B8C26" w14:textId="5996EB5A" w:rsidR="00854081" w:rsidRPr="00F97DBD" w:rsidRDefault="00854081" w:rsidP="00854081">
      <w:pPr>
        <w:pStyle w:val="Odrka1-1"/>
        <w:numPr>
          <w:ilvl w:val="0"/>
          <w:numId w:val="0"/>
        </w:numPr>
        <w:ind w:left="737"/>
      </w:pPr>
      <w:r w:rsidRPr="00F97DBD">
        <w:t xml:space="preserve"> </w:t>
      </w:r>
    </w:p>
    <w:p w14:paraId="544C45A0" w14:textId="77777777" w:rsidR="00854081" w:rsidRDefault="00854081" w:rsidP="00854081">
      <w:pPr>
        <w:spacing w:after="0"/>
        <w:rPr>
          <w:b/>
          <w:bCs/>
          <w:sz w:val="20"/>
          <w:szCs w:val="20"/>
          <w:highlight w:val="green"/>
        </w:rPr>
      </w:pPr>
      <w:r>
        <w:rPr>
          <w:b/>
          <w:bCs/>
          <w:sz w:val="20"/>
          <w:szCs w:val="20"/>
          <w:highlight w:val="green"/>
        </w:rPr>
        <w:br/>
      </w:r>
    </w:p>
    <w:p w14:paraId="0D17F155" w14:textId="77777777" w:rsidR="00854081" w:rsidRDefault="00854081" w:rsidP="003E426B">
      <w:pPr>
        <w:rPr>
          <w:b/>
          <w:bCs/>
          <w:sz w:val="20"/>
          <w:szCs w:val="20"/>
          <w:highlight w:val="green"/>
        </w:rPr>
      </w:pPr>
      <w:r>
        <w:rPr>
          <w:b/>
          <w:bCs/>
          <w:sz w:val="20"/>
          <w:szCs w:val="20"/>
          <w:highlight w:val="green"/>
        </w:rPr>
        <w:br w:type="page"/>
      </w:r>
    </w:p>
    <w:p w14:paraId="6A91F410" w14:textId="77777777" w:rsidR="00854081" w:rsidRPr="00B26902" w:rsidRDefault="00854081" w:rsidP="00854081">
      <w:pPr>
        <w:pStyle w:val="Nadpisbezsl1-1"/>
      </w:pPr>
      <w:r>
        <w:lastRenderedPageBreak/>
        <w:t>Příloha č. 2</w:t>
      </w:r>
    </w:p>
    <w:p w14:paraId="7C4CEDC3" w14:textId="77777777" w:rsidR="00854081" w:rsidRPr="00B26902" w:rsidRDefault="00854081" w:rsidP="00854081">
      <w:pPr>
        <w:pStyle w:val="Nadpisbezsl1-2"/>
      </w:pPr>
      <w:r>
        <w:t>Oprávněné osoby</w:t>
      </w:r>
    </w:p>
    <w:p w14:paraId="2E4A5DE2" w14:textId="77777777" w:rsidR="00854081" w:rsidRDefault="00854081" w:rsidP="00854081">
      <w:pPr>
        <w:pStyle w:val="Textbezodsazen"/>
        <w:rPr>
          <w:b/>
        </w:rPr>
      </w:pPr>
      <w:r>
        <w:rPr>
          <w:b/>
        </w:rPr>
        <w:t>Za Ob</w:t>
      </w:r>
      <w:r w:rsidRPr="00ED29F1">
        <w:rPr>
          <w:b/>
        </w:rPr>
        <w:t>jednatele:</w:t>
      </w:r>
    </w:p>
    <w:p w14:paraId="76006D4E" w14:textId="77777777" w:rsidR="00854081" w:rsidRPr="00F95FBD" w:rsidRDefault="00854081" w:rsidP="0085408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54081" w:rsidRPr="00F95FBD" w14:paraId="3B74F32F" w14:textId="77777777" w:rsidTr="00A6142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6E511C" w14:textId="77777777" w:rsidR="00854081" w:rsidRPr="00F95FBD" w:rsidRDefault="00854081" w:rsidP="00A61427">
            <w:pPr>
              <w:pStyle w:val="Tabulka"/>
              <w:rPr>
                <w:rStyle w:val="Nadpisvtabulce"/>
              </w:rPr>
            </w:pPr>
            <w:r w:rsidRPr="00F95FBD">
              <w:rPr>
                <w:rStyle w:val="Nadpisvtabulce"/>
              </w:rPr>
              <w:t>Jméno a příjmení</w:t>
            </w:r>
          </w:p>
        </w:tc>
        <w:tc>
          <w:tcPr>
            <w:tcW w:w="5812" w:type="dxa"/>
          </w:tcPr>
          <w:p w14:paraId="682A57BE" w14:textId="77777777" w:rsidR="00854081" w:rsidRPr="00F95FBD" w:rsidRDefault="00854081"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854081" w:rsidRPr="00F95FBD" w14:paraId="2C9BC751"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A21FC7" w14:textId="77777777" w:rsidR="00854081" w:rsidRPr="00F95FBD" w:rsidRDefault="00854081" w:rsidP="00A61427">
            <w:pPr>
              <w:pStyle w:val="Tabulka"/>
              <w:rPr>
                <w:sz w:val="18"/>
              </w:rPr>
            </w:pPr>
            <w:r w:rsidRPr="00F95FBD">
              <w:rPr>
                <w:sz w:val="18"/>
              </w:rPr>
              <w:t>Adresa</w:t>
            </w:r>
          </w:p>
        </w:tc>
        <w:tc>
          <w:tcPr>
            <w:tcW w:w="5812" w:type="dxa"/>
          </w:tcPr>
          <w:p w14:paraId="36A9D6A2" w14:textId="77777777"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854081" w:rsidRPr="00F95FBD" w14:paraId="4E141DDE"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F3A2652" w14:textId="77777777" w:rsidR="00854081" w:rsidRPr="00F95FBD" w:rsidRDefault="00854081" w:rsidP="00A61427">
            <w:pPr>
              <w:pStyle w:val="Tabulka"/>
              <w:rPr>
                <w:sz w:val="18"/>
              </w:rPr>
            </w:pPr>
            <w:r w:rsidRPr="00F95FBD">
              <w:rPr>
                <w:sz w:val="18"/>
              </w:rPr>
              <w:t>E-mail</w:t>
            </w:r>
          </w:p>
        </w:tc>
        <w:tc>
          <w:tcPr>
            <w:tcW w:w="5812" w:type="dxa"/>
          </w:tcPr>
          <w:p w14:paraId="24DD04F6" w14:textId="77777777"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854081" w:rsidRPr="00F95FBD" w14:paraId="6BF2B79E"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CAB8F1" w14:textId="77777777" w:rsidR="00854081" w:rsidRPr="00F95FBD" w:rsidRDefault="00854081" w:rsidP="00A61427">
            <w:pPr>
              <w:pStyle w:val="Tabulka"/>
              <w:rPr>
                <w:sz w:val="18"/>
              </w:rPr>
            </w:pPr>
            <w:r w:rsidRPr="00F95FBD">
              <w:rPr>
                <w:sz w:val="18"/>
              </w:rPr>
              <w:t>Telefon</w:t>
            </w:r>
          </w:p>
        </w:tc>
        <w:tc>
          <w:tcPr>
            <w:tcW w:w="5812" w:type="dxa"/>
          </w:tcPr>
          <w:p w14:paraId="2025F9F4" w14:textId="77777777"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601 367 927</w:t>
            </w:r>
          </w:p>
        </w:tc>
      </w:tr>
    </w:tbl>
    <w:p w14:paraId="597B0828" w14:textId="77777777" w:rsidR="00854081" w:rsidRPr="00F95FBD" w:rsidRDefault="00854081" w:rsidP="00854081">
      <w:pPr>
        <w:pStyle w:val="Textbezodsazen"/>
      </w:pPr>
    </w:p>
    <w:p w14:paraId="5FF4C5C3" w14:textId="294B67FA" w:rsidR="00854081" w:rsidRPr="00FF52BE" w:rsidRDefault="00854081" w:rsidP="00854081">
      <w:pPr>
        <w:pStyle w:val="Nadpistabulky"/>
        <w:rPr>
          <w:rFonts w:asciiTheme="minorHAnsi" w:hAnsiTheme="minorHAnsi"/>
          <w:sz w:val="18"/>
          <w:szCs w:val="18"/>
        </w:rPr>
      </w:pPr>
      <w:r w:rsidRPr="00FF52BE">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854081" w:rsidRPr="00FF52BE" w14:paraId="5C02C40E"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53C4DF" w14:textId="77777777" w:rsidR="00854081" w:rsidRPr="00FF52BE" w:rsidRDefault="00854081" w:rsidP="00A61427">
            <w:pPr>
              <w:pStyle w:val="Tabulka"/>
              <w:rPr>
                <w:rStyle w:val="Nadpisvtabulce"/>
                <w:b w:val="0"/>
              </w:rPr>
            </w:pPr>
            <w:r w:rsidRPr="00FF52BE">
              <w:rPr>
                <w:rStyle w:val="Nadpisvtabulce"/>
                <w:b w:val="0"/>
              </w:rPr>
              <w:t>Jméno a příjmení</w:t>
            </w:r>
          </w:p>
        </w:tc>
        <w:tc>
          <w:tcPr>
            <w:tcW w:w="5812" w:type="dxa"/>
          </w:tcPr>
          <w:p w14:paraId="44B48297" w14:textId="4EC31DB9" w:rsidR="00854081" w:rsidRPr="00FF52BE" w:rsidRDefault="00293837"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F52BE">
              <w:rPr>
                <w:sz w:val="18"/>
              </w:rPr>
              <w:t xml:space="preserve">Ing. Jan Abel </w:t>
            </w:r>
          </w:p>
        </w:tc>
      </w:tr>
      <w:tr w:rsidR="00854081" w:rsidRPr="00FF52BE" w14:paraId="2A380CCC"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712827D2" w14:textId="77777777" w:rsidR="00854081" w:rsidRPr="00FF52BE" w:rsidRDefault="00854081" w:rsidP="00A61427">
            <w:pPr>
              <w:pStyle w:val="Tabulka"/>
              <w:rPr>
                <w:sz w:val="18"/>
              </w:rPr>
            </w:pPr>
            <w:r w:rsidRPr="00FF52BE">
              <w:rPr>
                <w:sz w:val="18"/>
              </w:rPr>
              <w:t>Adresa</w:t>
            </w:r>
          </w:p>
        </w:tc>
        <w:tc>
          <w:tcPr>
            <w:tcW w:w="5812" w:type="dxa"/>
          </w:tcPr>
          <w:p w14:paraId="2C8CA238" w14:textId="0DFAF6A1"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Partyzánská 24, 170 00 Praha 7</w:t>
            </w:r>
          </w:p>
        </w:tc>
      </w:tr>
      <w:tr w:rsidR="00854081" w:rsidRPr="00FF52BE" w14:paraId="2997CDB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434FA867" w14:textId="77777777" w:rsidR="00854081" w:rsidRPr="00FF52BE" w:rsidRDefault="00854081" w:rsidP="00A61427">
            <w:pPr>
              <w:pStyle w:val="Tabulka"/>
              <w:rPr>
                <w:sz w:val="18"/>
              </w:rPr>
            </w:pPr>
            <w:r w:rsidRPr="00FF52BE">
              <w:rPr>
                <w:sz w:val="18"/>
              </w:rPr>
              <w:t>E-mail</w:t>
            </w:r>
          </w:p>
        </w:tc>
        <w:tc>
          <w:tcPr>
            <w:tcW w:w="5812" w:type="dxa"/>
          </w:tcPr>
          <w:p w14:paraId="61FC5D65" w14:textId="61673E83"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Abelj@spravazeleznic.cz</w:t>
            </w:r>
          </w:p>
        </w:tc>
      </w:tr>
      <w:tr w:rsidR="00854081" w:rsidRPr="00FF52BE" w14:paraId="4F0C7D5B"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FBB15FB" w14:textId="77777777" w:rsidR="00854081" w:rsidRPr="00FF52BE" w:rsidRDefault="00854081" w:rsidP="00A61427">
            <w:pPr>
              <w:pStyle w:val="Tabulka"/>
              <w:rPr>
                <w:sz w:val="18"/>
              </w:rPr>
            </w:pPr>
            <w:r w:rsidRPr="00FF52BE">
              <w:rPr>
                <w:sz w:val="18"/>
              </w:rPr>
              <w:t>Telefon</w:t>
            </w:r>
          </w:p>
        </w:tc>
        <w:tc>
          <w:tcPr>
            <w:tcW w:w="5812" w:type="dxa"/>
          </w:tcPr>
          <w:p w14:paraId="074722BE" w14:textId="08D89AF6"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728 542 021</w:t>
            </w:r>
          </w:p>
        </w:tc>
      </w:tr>
    </w:tbl>
    <w:p w14:paraId="2D31FDF3" w14:textId="77777777" w:rsidR="00854081" w:rsidRPr="00FF52BE" w:rsidRDefault="00854081" w:rsidP="00854081">
      <w:pPr>
        <w:pStyle w:val="Textbezodsazen"/>
      </w:pPr>
    </w:p>
    <w:p w14:paraId="71E830B6" w14:textId="6C2F47DA" w:rsidR="00854081" w:rsidRPr="00FF52BE" w:rsidRDefault="00854081" w:rsidP="00854081">
      <w:pPr>
        <w:pStyle w:val="Nadpistabulky"/>
        <w:rPr>
          <w:rFonts w:asciiTheme="minorHAnsi" w:hAnsiTheme="minorHAnsi"/>
          <w:sz w:val="18"/>
          <w:szCs w:val="18"/>
        </w:rPr>
      </w:pPr>
      <w:r w:rsidRPr="00FF52BE">
        <w:rPr>
          <w:rFonts w:asciiTheme="minorHAnsi" w:hAnsiTheme="minorHAnsi"/>
          <w:sz w:val="18"/>
          <w:szCs w:val="18"/>
        </w:rPr>
        <w:t xml:space="preserve">Technický dozor </w:t>
      </w:r>
      <w:r w:rsidR="00293837" w:rsidRPr="00FF52BE">
        <w:rPr>
          <w:rFonts w:asciiTheme="minorHAnsi" w:hAnsiTheme="minorHAnsi"/>
          <w:sz w:val="18"/>
          <w:szCs w:val="18"/>
        </w:rPr>
        <w:t xml:space="preserve">– SMT Praha </w:t>
      </w:r>
    </w:p>
    <w:tbl>
      <w:tblPr>
        <w:tblStyle w:val="Mkatabulky"/>
        <w:tblW w:w="8868" w:type="dxa"/>
        <w:tblLook w:val="04A0" w:firstRow="1" w:lastRow="0" w:firstColumn="1" w:lastColumn="0" w:noHBand="0" w:noVBand="1"/>
      </w:tblPr>
      <w:tblGrid>
        <w:gridCol w:w="3056"/>
        <w:gridCol w:w="5812"/>
      </w:tblGrid>
      <w:tr w:rsidR="00854081" w:rsidRPr="00FF52BE" w14:paraId="290456BD"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3A1A35C" w14:textId="77777777" w:rsidR="00854081" w:rsidRPr="00FF52BE" w:rsidRDefault="00854081" w:rsidP="00A61427">
            <w:pPr>
              <w:pStyle w:val="Tabulka"/>
              <w:rPr>
                <w:rStyle w:val="Nadpisvtabulce"/>
                <w:b w:val="0"/>
              </w:rPr>
            </w:pPr>
            <w:r w:rsidRPr="00FF52BE">
              <w:rPr>
                <w:rStyle w:val="Nadpisvtabulce"/>
                <w:b w:val="0"/>
              </w:rPr>
              <w:t>Jméno a příjmení</w:t>
            </w:r>
          </w:p>
        </w:tc>
        <w:tc>
          <w:tcPr>
            <w:tcW w:w="5812" w:type="dxa"/>
          </w:tcPr>
          <w:p w14:paraId="1B04FA55" w14:textId="1555D930" w:rsidR="00854081" w:rsidRPr="00FF52BE" w:rsidRDefault="00293837"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F52BE">
              <w:rPr>
                <w:sz w:val="18"/>
              </w:rPr>
              <w:t>Jiří Dryák</w:t>
            </w:r>
          </w:p>
        </w:tc>
      </w:tr>
      <w:tr w:rsidR="00854081" w:rsidRPr="00FF52BE" w14:paraId="6D2FD687"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6804B8E" w14:textId="77777777" w:rsidR="00854081" w:rsidRPr="00FF52BE" w:rsidRDefault="00854081" w:rsidP="00A61427">
            <w:pPr>
              <w:pStyle w:val="Tabulka"/>
              <w:rPr>
                <w:sz w:val="18"/>
              </w:rPr>
            </w:pPr>
            <w:r w:rsidRPr="00FF52BE">
              <w:rPr>
                <w:sz w:val="18"/>
              </w:rPr>
              <w:t>Adresa</w:t>
            </w:r>
          </w:p>
        </w:tc>
        <w:tc>
          <w:tcPr>
            <w:tcW w:w="5812" w:type="dxa"/>
          </w:tcPr>
          <w:p w14:paraId="22DF5796" w14:textId="05FA0AD4"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Předměstí, 278 01 Kralupy nad Vltavou</w:t>
            </w:r>
          </w:p>
        </w:tc>
      </w:tr>
      <w:tr w:rsidR="00854081" w:rsidRPr="00FF52BE" w14:paraId="667D7D0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5F45EC5B" w14:textId="77777777" w:rsidR="00854081" w:rsidRPr="00FF52BE" w:rsidRDefault="00854081" w:rsidP="00A61427">
            <w:pPr>
              <w:pStyle w:val="Tabulka"/>
              <w:rPr>
                <w:sz w:val="18"/>
              </w:rPr>
            </w:pPr>
            <w:r w:rsidRPr="00FF52BE">
              <w:rPr>
                <w:sz w:val="18"/>
              </w:rPr>
              <w:t>E-mail</w:t>
            </w:r>
          </w:p>
        </w:tc>
        <w:tc>
          <w:tcPr>
            <w:tcW w:w="5812" w:type="dxa"/>
          </w:tcPr>
          <w:p w14:paraId="18894DE1" w14:textId="140B084C"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dryak@spravazeleznic.cz</w:t>
            </w:r>
          </w:p>
        </w:tc>
      </w:tr>
      <w:tr w:rsidR="00854081" w:rsidRPr="00FF52BE" w14:paraId="3DEBDBCA"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7731D8D8" w14:textId="77777777" w:rsidR="00854081" w:rsidRPr="00FF52BE" w:rsidRDefault="00854081" w:rsidP="00A61427">
            <w:pPr>
              <w:pStyle w:val="Tabulka"/>
              <w:rPr>
                <w:sz w:val="18"/>
              </w:rPr>
            </w:pPr>
            <w:r w:rsidRPr="00FF52BE">
              <w:rPr>
                <w:sz w:val="18"/>
              </w:rPr>
              <w:t>Telefon</w:t>
            </w:r>
          </w:p>
        </w:tc>
        <w:tc>
          <w:tcPr>
            <w:tcW w:w="5812" w:type="dxa"/>
          </w:tcPr>
          <w:p w14:paraId="4E58C0DE" w14:textId="2E7B4812" w:rsidR="00854081" w:rsidRPr="00FF52BE" w:rsidRDefault="00293837"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sz w:val="18"/>
              </w:rPr>
              <w:t>728 403 572</w:t>
            </w:r>
          </w:p>
        </w:tc>
      </w:tr>
    </w:tbl>
    <w:p w14:paraId="1C5BB7BD" w14:textId="77777777" w:rsidR="00854081" w:rsidRPr="00FF52BE" w:rsidRDefault="00854081" w:rsidP="00854081">
      <w:pPr>
        <w:pStyle w:val="Textbezodsazen"/>
      </w:pPr>
    </w:p>
    <w:p w14:paraId="05A4A1F5" w14:textId="4D751320" w:rsidR="00854081" w:rsidRPr="00FF52BE" w:rsidRDefault="005E3405" w:rsidP="00854081">
      <w:pPr>
        <w:pStyle w:val="Nadpistabulky"/>
        <w:rPr>
          <w:rFonts w:asciiTheme="minorHAnsi" w:hAnsiTheme="minorHAnsi"/>
          <w:sz w:val="18"/>
          <w:szCs w:val="18"/>
        </w:rPr>
      </w:pPr>
      <w:r w:rsidRPr="00FF52BE">
        <w:rPr>
          <w:rFonts w:asciiTheme="minorHAnsi" w:hAnsiTheme="minorHAnsi"/>
          <w:sz w:val="18"/>
          <w:szCs w:val="18"/>
        </w:rPr>
        <w:t>Technický dozor</w:t>
      </w:r>
      <w:r w:rsidR="00FF52BE" w:rsidRPr="00FF52BE">
        <w:rPr>
          <w:rFonts w:asciiTheme="minorHAnsi" w:hAnsiTheme="minorHAnsi"/>
          <w:sz w:val="18"/>
          <w:szCs w:val="18"/>
        </w:rPr>
        <w:t xml:space="preserve"> – SMT Praha </w:t>
      </w:r>
    </w:p>
    <w:tbl>
      <w:tblPr>
        <w:tblStyle w:val="Mkatabulky"/>
        <w:tblW w:w="8868" w:type="dxa"/>
        <w:tblLook w:val="04A0" w:firstRow="1" w:lastRow="0" w:firstColumn="1" w:lastColumn="0" w:noHBand="0" w:noVBand="1"/>
      </w:tblPr>
      <w:tblGrid>
        <w:gridCol w:w="3056"/>
        <w:gridCol w:w="5812"/>
      </w:tblGrid>
      <w:tr w:rsidR="00854081" w:rsidRPr="00FF52BE" w14:paraId="2FB15219"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E5F4BF" w14:textId="77777777" w:rsidR="00854081" w:rsidRPr="00FF52BE" w:rsidRDefault="00854081" w:rsidP="00A61427">
            <w:pPr>
              <w:pStyle w:val="Tabulka"/>
              <w:rPr>
                <w:rStyle w:val="Nadpisvtabulce"/>
                <w:b w:val="0"/>
              </w:rPr>
            </w:pPr>
            <w:r w:rsidRPr="00FF52BE">
              <w:rPr>
                <w:rStyle w:val="Nadpisvtabulce"/>
                <w:b w:val="0"/>
              </w:rPr>
              <w:t>Jméno a příjmení</w:t>
            </w:r>
          </w:p>
        </w:tc>
        <w:tc>
          <w:tcPr>
            <w:tcW w:w="5812" w:type="dxa"/>
          </w:tcPr>
          <w:p w14:paraId="6BEAF476" w14:textId="2BE01AC6" w:rsidR="00854081" w:rsidRPr="00FF52BE" w:rsidRDefault="00FF52BE"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F52BE">
              <w:rPr>
                <w:sz w:val="18"/>
              </w:rPr>
              <w:t xml:space="preserve">Jiří Svoboda </w:t>
            </w:r>
          </w:p>
        </w:tc>
      </w:tr>
      <w:tr w:rsidR="005A3B5C" w:rsidRPr="00FF52BE" w14:paraId="4F0CAC19"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40A74D0B" w14:textId="77777777" w:rsidR="005A3B5C" w:rsidRPr="00FF52BE" w:rsidRDefault="005A3B5C" w:rsidP="005A3B5C">
            <w:pPr>
              <w:pStyle w:val="Tabulka"/>
              <w:rPr>
                <w:sz w:val="18"/>
              </w:rPr>
            </w:pPr>
            <w:r w:rsidRPr="00FF52BE">
              <w:rPr>
                <w:sz w:val="18"/>
              </w:rPr>
              <w:t>Adresa</w:t>
            </w:r>
          </w:p>
        </w:tc>
        <w:tc>
          <w:tcPr>
            <w:tcW w:w="5812" w:type="dxa"/>
          </w:tcPr>
          <w:p w14:paraId="6D436F2B" w14:textId="0B74DAE3" w:rsidR="005A3B5C"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 xml:space="preserve">Obvod </w:t>
            </w:r>
            <w:proofErr w:type="spellStart"/>
            <w:r w:rsidRPr="00FF52BE">
              <w:rPr>
                <w:rFonts w:eastAsia="Verdana" w:cs="Times New Roman"/>
                <w:sz w:val="18"/>
              </w:rPr>
              <w:t>žst</w:t>
            </w:r>
            <w:proofErr w:type="spellEnd"/>
            <w:r w:rsidRPr="00FF52BE">
              <w:rPr>
                <w:rFonts w:eastAsia="Verdana" w:cs="Times New Roman"/>
                <w:sz w:val="18"/>
              </w:rPr>
              <w:t>. Kolín, 280 02</w:t>
            </w:r>
          </w:p>
        </w:tc>
      </w:tr>
      <w:tr w:rsidR="005A3B5C" w:rsidRPr="00FF52BE" w14:paraId="2701F2B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4330F14" w14:textId="77777777" w:rsidR="005A3B5C" w:rsidRPr="00FF52BE" w:rsidRDefault="005A3B5C" w:rsidP="005A3B5C">
            <w:pPr>
              <w:pStyle w:val="Tabulka"/>
              <w:rPr>
                <w:sz w:val="18"/>
              </w:rPr>
            </w:pPr>
            <w:r w:rsidRPr="00FF52BE">
              <w:rPr>
                <w:sz w:val="18"/>
              </w:rPr>
              <w:t>E-mail</w:t>
            </w:r>
          </w:p>
        </w:tc>
        <w:tc>
          <w:tcPr>
            <w:tcW w:w="5812" w:type="dxa"/>
          </w:tcPr>
          <w:p w14:paraId="25D63D7F" w14:textId="33F633C4" w:rsidR="005A3B5C"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SvobodaJi@spravazeleznic.cz</w:t>
            </w:r>
          </w:p>
        </w:tc>
      </w:tr>
      <w:tr w:rsidR="005A3B5C" w:rsidRPr="00F95FBD" w14:paraId="494340C9"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10C89466" w14:textId="77777777" w:rsidR="005A3B5C" w:rsidRPr="00FF52BE" w:rsidRDefault="005A3B5C" w:rsidP="005A3B5C">
            <w:pPr>
              <w:pStyle w:val="Tabulka"/>
              <w:rPr>
                <w:sz w:val="18"/>
              </w:rPr>
            </w:pPr>
            <w:r w:rsidRPr="00FF52BE">
              <w:rPr>
                <w:sz w:val="18"/>
              </w:rPr>
              <w:t>Telefon</w:t>
            </w:r>
          </w:p>
        </w:tc>
        <w:tc>
          <w:tcPr>
            <w:tcW w:w="5812" w:type="dxa"/>
          </w:tcPr>
          <w:p w14:paraId="79F1B896" w14:textId="1F6C02A3" w:rsidR="005A3B5C"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Verdana" w:cs="Times New Roman"/>
                <w:color w:val="000000"/>
                <w:sz w:val="18"/>
              </w:rPr>
              <w:t>720 072 567</w:t>
            </w:r>
          </w:p>
        </w:tc>
      </w:tr>
    </w:tbl>
    <w:p w14:paraId="3419473F" w14:textId="77777777" w:rsidR="00854081" w:rsidRPr="00F95FBD" w:rsidRDefault="00854081" w:rsidP="00854081">
      <w:pPr>
        <w:pStyle w:val="Textbezodsazen"/>
      </w:pPr>
    </w:p>
    <w:p w14:paraId="48CF08C3" w14:textId="6D1F8E33" w:rsidR="00854081" w:rsidRPr="00FF52BE" w:rsidRDefault="005E3405" w:rsidP="00854081">
      <w:pPr>
        <w:pStyle w:val="Nadpistabulky"/>
        <w:rPr>
          <w:rFonts w:asciiTheme="minorHAnsi" w:hAnsiTheme="minorHAnsi"/>
          <w:sz w:val="18"/>
          <w:szCs w:val="18"/>
        </w:rPr>
      </w:pPr>
      <w:r w:rsidRPr="00FF52BE">
        <w:rPr>
          <w:rFonts w:asciiTheme="minorHAnsi" w:hAnsiTheme="minorHAnsi"/>
          <w:sz w:val="18"/>
          <w:szCs w:val="18"/>
        </w:rPr>
        <w:t>Technický dozor</w:t>
      </w:r>
      <w:r w:rsidR="00FF52BE" w:rsidRPr="00FF52BE">
        <w:rPr>
          <w:rFonts w:asciiTheme="minorHAnsi" w:hAnsiTheme="minorHAnsi"/>
          <w:sz w:val="18"/>
          <w:szCs w:val="18"/>
        </w:rPr>
        <w:t xml:space="preserve"> – ST Praha západ </w:t>
      </w:r>
    </w:p>
    <w:tbl>
      <w:tblPr>
        <w:tblStyle w:val="Mkatabulky"/>
        <w:tblW w:w="8868" w:type="dxa"/>
        <w:tblLook w:val="04A0" w:firstRow="1" w:lastRow="0" w:firstColumn="1" w:lastColumn="0" w:noHBand="0" w:noVBand="1"/>
      </w:tblPr>
      <w:tblGrid>
        <w:gridCol w:w="3056"/>
        <w:gridCol w:w="5812"/>
      </w:tblGrid>
      <w:tr w:rsidR="00854081" w:rsidRPr="00FF52BE" w14:paraId="70EDC527"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90089E" w14:textId="77777777" w:rsidR="00854081" w:rsidRPr="00FF52BE" w:rsidRDefault="00854081" w:rsidP="00A61427">
            <w:pPr>
              <w:pStyle w:val="Tabulka"/>
              <w:rPr>
                <w:rStyle w:val="Nadpisvtabulce"/>
                <w:b w:val="0"/>
              </w:rPr>
            </w:pPr>
            <w:r w:rsidRPr="00FF52BE">
              <w:rPr>
                <w:rStyle w:val="Nadpisvtabulce"/>
                <w:b w:val="0"/>
              </w:rPr>
              <w:t>Jméno a příjmení</w:t>
            </w:r>
          </w:p>
        </w:tc>
        <w:tc>
          <w:tcPr>
            <w:tcW w:w="5812" w:type="dxa"/>
          </w:tcPr>
          <w:p w14:paraId="35A75ED4" w14:textId="1621CCE5" w:rsidR="00854081" w:rsidRPr="00FF52BE" w:rsidRDefault="00FF52BE"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 xml:space="preserve">Jan </w:t>
            </w:r>
            <w:proofErr w:type="spellStart"/>
            <w:r w:rsidRPr="00FF52BE">
              <w:rPr>
                <w:rFonts w:eastAsia="Verdana" w:cs="Times New Roman"/>
                <w:sz w:val="18"/>
              </w:rPr>
              <w:t>Kravec</w:t>
            </w:r>
            <w:proofErr w:type="spellEnd"/>
          </w:p>
        </w:tc>
      </w:tr>
      <w:tr w:rsidR="005A3B5C" w:rsidRPr="00FF52BE" w14:paraId="5E552C81"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6CB156B6" w14:textId="77777777" w:rsidR="005A3B5C" w:rsidRPr="00FF52BE" w:rsidRDefault="005A3B5C" w:rsidP="005A3B5C">
            <w:pPr>
              <w:pStyle w:val="Tabulka"/>
              <w:rPr>
                <w:sz w:val="18"/>
              </w:rPr>
            </w:pPr>
            <w:r w:rsidRPr="00FF52BE">
              <w:rPr>
                <w:sz w:val="18"/>
              </w:rPr>
              <w:t>Adresa</w:t>
            </w:r>
          </w:p>
        </w:tc>
        <w:tc>
          <w:tcPr>
            <w:tcW w:w="5812" w:type="dxa"/>
          </w:tcPr>
          <w:p w14:paraId="6A587389" w14:textId="78D47561" w:rsidR="005A3B5C"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K Topírně 2, 101 00 Praha 10</w:t>
            </w:r>
          </w:p>
        </w:tc>
      </w:tr>
      <w:tr w:rsidR="005A3B5C" w:rsidRPr="00FF52BE" w14:paraId="29A53131"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0499339F" w14:textId="77777777" w:rsidR="005A3B5C" w:rsidRPr="00FF52BE" w:rsidRDefault="005A3B5C" w:rsidP="005A3B5C">
            <w:pPr>
              <w:pStyle w:val="Tabulka"/>
              <w:rPr>
                <w:sz w:val="18"/>
              </w:rPr>
            </w:pPr>
            <w:r w:rsidRPr="00FF52BE">
              <w:rPr>
                <w:sz w:val="18"/>
              </w:rPr>
              <w:t>E-mail</w:t>
            </w:r>
          </w:p>
        </w:tc>
        <w:tc>
          <w:tcPr>
            <w:tcW w:w="5812" w:type="dxa"/>
          </w:tcPr>
          <w:p w14:paraId="045E1DAD" w14:textId="21573BC4" w:rsidR="005A3B5C"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Kravec@spravazeleznic.cz</w:t>
            </w:r>
          </w:p>
        </w:tc>
      </w:tr>
      <w:tr w:rsidR="005A3B5C" w:rsidRPr="00FF52BE" w14:paraId="7C65C782"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415CF93F" w14:textId="77777777" w:rsidR="005A3B5C" w:rsidRPr="00FF52BE" w:rsidRDefault="005A3B5C" w:rsidP="005A3B5C">
            <w:pPr>
              <w:pStyle w:val="Tabulka"/>
              <w:rPr>
                <w:sz w:val="18"/>
              </w:rPr>
            </w:pPr>
            <w:r w:rsidRPr="00FF52BE">
              <w:rPr>
                <w:sz w:val="18"/>
              </w:rPr>
              <w:t>Telefon</w:t>
            </w:r>
          </w:p>
        </w:tc>
        <w:tc>
          <w:tcPr>
            <w:tcW w:w="5812" w:type="dxa"/>
          </w:tcPr>
          <w:p w14:paraId="26D2B490" w14:textId="7FDE4074" w:rsidR="00FF52BE" w:rsidRPr="00FF52BE" w:rsidRDefault="00FF52BE" w:rsidP="005A3B5C">
            <w:pPr>
              <w:pStyle w:val="Tabulka"/>
              <w:cnfStyle w:val="000000000000" w:firstRow="0" w:lastRow="0" w:firstColumn="0" w:lastColumn="0" w:oddVBand="0" w:evenVBand="0" w:oddHBand="0" w:evenHBand="0" w:firstRowFirstColumn="0" w:firstRowLastColumn="0" w:lastRowFirstColumn="0" w:lastRowLastColumn="0"/>
              <w:rPr>
                <w:rFonts w:eastAsia="Verdana" w:cs="Times New Roman"/>
                <w:sz w:val="18"/>
              </w:rPr>
            </w:pPr>
            <w:r w:rsidRPr="00FF52BE">
              <w:rPr>
                <w:rFonts w:eastAsia="Verdana" w:cs="Times New Roman"/>
                <w:sz w:val="18"/>
              </w:rPr>
              <w:t>725 963 862</w:t>
            </w:r>
          </w:p>
        </w:tc>
      </w:tr>
    </w:tbl>
    <w:p w14:paraId="67A3C634" w14:textId="2BBB2C49" w:rsidR="00854081" w:rsidRPr="00FF52BE" w:rsidRDefault="00854081" w:rsidP="00854081">
      <w:pPr>
        <w:pStyle w:val="Textbezodsazen"/>
      </w:pPr>
    </w:p>
    <w:p w14:paraId="469EAF6E" w14:textId="02F7363E" w:rsidR="00FF52BE" w:rsidRPr="00FF52BE" w:rsidRDefault="00FF52BE" w:rsidP="00854081">
      <w:pPr>
        <w:pStyle w:val="Textbezodsazen"/>
      </w:pPr>
    </w:p>
    <w:p w14:paraId="60E88EA9" w14:textId="77777777" w:rsidR="00FF52BE" w:rsidRPr="00FF52BE" w:rsidRDefault="00FF52BE" w:rsidP="00854081">
      <w:pPr>
        <w:pStyle w:val="Textbezodsazen"/>
      </w:pPr>
    </w:p>
    <w:p w14:paraId="11538A3B" w14:textId="77777777" w:rsidR="00FF52BE" w:rsidRPr="00FF52BE" w:rsidRDefault="00FF52BE" w:rsidP="00FF52BE">
      <w:pPr>
        <w:pStyle w:val="Nadpistabulky"/>
        <w:rPr>
          <w:rFonts w:asciiTheme="minorHAnsi" w:hAnsiTheme="minorHAnsi"/>
          <w:sz w:val="18"/>
          <w:szCs w:val="18"/>
        </w:rPr>
      </w:pPr>
      <w:r w:rsidRPr="00FF52BE">
        <w:rPr>
          <w:rFonts w:asciiTheme="minorHAnsi" w:hAnsiTheme="minorHAnsi"/>
          <w:sz w:val="18"/>
          <w:szCs w:val="18"/>
        </w:rPr>
        <w:lastRenderedPageBreak/>
        <w:t xml:space="preserve">Technický dozor – ST Praha západ </w:t>
      </w:r>
    </w:p>
    <w:tbl>
      <w:tblPr>
        <w:tblStyle w:val="Mkatabulky"/>
        <w:tblW w:w="8868" w:type="dxa"/>
        <w:tblLook w:val="04A0" w:firstRow="1" w:lastRow="0" w:firstColumn="1" w:lastColumn="0" w:noHBand="0" w:noVBand="1"/>
      </w:tblPr>
      <w:tblGrid>
        <w:gridCol w:w="3056"/>
        <w:gridCol w:w="5812"/>
      </w:tblGrid>
      <w:tr w:rsidR="00FF52BE" w:rsidRPr="00F95FBD" w14:paraId="37AA1276" w14:textId="77777777" w:rsidTr="004D79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EAB560" w14:textId="77777777" w:rsidR="00FF52BE" w:rsidRPr="00FF52BE" w:rsidRDefault="00FF52BE" w:rsidP="004D7910">
            <w:pPr>
              <w:pStyle w:val="Tabulka"/>
              <w:rPr>
                <w:rStyle w:val="Nadpisvtabulce"/>
                <w:b w:val="0"/>
              </w:rPr>
            </w:pPr>
            <w:r w:rsidRPr="00FF52BE">
              <w:rPr>
                <w:rStyle w:val="Nadpisvtabulce"/>
                <w:b w:val="0"/>
              </w:rPr>
              <w:t>Jméno a příjmení</w:t>
            </w:r>
          </w:p>
        </w:tc>
        <w:tc>
          <w:tcPr>
            <w:tcW w:w="5812" w:type="dxa"/>
          </w:tcPr>
          <w:p w14:paraId="633D09B3" w14:textId="72E44BA8" w:rsidR="00FF52BE" w:rsidRPr="00FF52BE" w:rsidRDefault="00FF52BE" w:rsidP="004D7910">
            <w:pPr>
              <w:pStyle w:val="Tabulka"/>
              <w:cnfStyle w:val="100000000000" w:firstRow="1" w:lastRow="0" w:firstColumn="0" w:lastColumn="0" w:oddVBand="0" w:evenVBand="0" w:oddHBand="0" w:evenHBand="0" w:firstRowFirstColumn="0" w:firstRowLastColumn="0" w:lastRowFirstColumn="0" w:lastRowLastColumn="0"/>
              <w:rPr>
                <w:sz w:val="18"/>
              </w:rPr>
            </w:pPr>
            <w:r w:rsidRPr="00FF52BE">
              <w:rPr>
                <w:rFonts w:eastAsia="Verdana" w:cs="Times New Roman"/>
                <w:sz w:val="18"/>
              </w:rPr>
              <w:t>Lubomír Krebs</w:t>
            </w:r>
          </w:p>
        </w:tc>
      </w:tr>
      <w:tr w:rsidR="00FF52BE" w:rsidRPr="00F95FBD" w14:paraId="0E1AAD25" w14:textId="77777777" w:rsidTr="004D7910">
        <w:tc>
          <w:tcPr>
            <w:cnfStyle w:val="001000000000" w:firstRow="0" w:lastRow="0" w:firstColumn="1" w:lastColumn="0" w:oddVBand="0" w:evenVBand="0" w:oddHBand="0" w:evenHBand="0" w:firstRowFirstColumn="0" w:firstRowLastColumn="0" w:lastRowFirstColumn="0" w:lastRowLastColumn="0"/>
            <w:tcW w:w="3056" w:type="dxa"/>
          </w:tcPr>
          <w:p w14:paraId="12930B11" w14:textId="77777777" w:rsidR="00FF52BE" w:rsidRPr="00F95FBD" w:rsidRDefault="00FF52BE" w:rsidP="004D7910">
            <w:pPr>
              <w:pStyle w:val="Tabulka"/>
              <w:rPr>
                <w:sz w:val="18"/>
              </w:rPr>
            </w:pPr>
            <w:r w:rsidRPr="00F95FBD">
              <w:rPr>
                <w:sz w:val="18"/>
              </w:rPr>
              <w:t>Adresa</w:t>
            </w:r>
          </w:p>
        </w:tc>
        <w:tc>
          <w:tcPr>
            <w:tcW w:w="5812" w:type="dxa"/>
          </w:tcPr>
          <w:p w14:paraId="2E1C489E" w14:textId="22A54C07" w:rsidR="00FF52BE" w:rsidRPr="00F06756" w:rsidRDefault="00FF52BE" w:rsidP="004D7910">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CA7D64">
              <w:rPr>
                <w:rFonts w:eastAsia="Verdana" w:cs="Times New Roman"/>
                <w:sz w:val="18"/>
              </w:rPr>
              <w:t>Nádražní 55, 287 01 Kralupy nad Vltavou</w:t>
            </w:r>
          </w:p>
        </w:tc>
      </w:tr>
      <w:tr w:rsidR="00FF52BE" w:rsidRPr="00F95FBD" w14:paraId="64888A1D" w14:textId="77777777" w:rsidTr="004D7910">
        <w:tc>
          <w:tcPr>
            <w:cnfStyle w:val="001000000000" w:firstRow="0" w:lastRow="0" w:firstColumn="1" w:lastColumn="0" w:oddVBand="0" w:evenVBand="0" w:oddHBand="0" w:evenHBand="0" w:firstRowFirstColumn="0" w:firstRowLastColumn="0" w:lastRowFirstColumn="0" w:lastRowLastColumn="0"/>
            <w:tcW w:w="3056" w:type="dxa"/>
          </w:tcPr>
          <w:p w14:paraId="30710C74" w14:textId="77777777" w:rsidR="00FF52BE" w:rsidRPr="00F95FBD" w:rsidRDefault="00FF52BE" w:rsidP="004D7910">
            <w:pPr>
              <w:pStyle w:val="Tabulka"/>
              <w:rPr>
                <w:sz w:val="18"/>
              </w:rPr>
            </w:pPr>
            <w:r w:rsidRPr="00F95FBD">
              <w:rPr>
                <w:sz w:val="18"/>
              </w:rPr>
              <w:t>E-mail</w:t>
            </w:r>
          </w:p>
        </w:tc>
        <w:tc>
          <w:tcPr>
            <w:tcW w:w="5812" w:type="dxa"/>
          </w:tcPr>
          <w:p w14:paraId="7BF797D4" w14:textId="53116302" w:rsidR="00FF52BE" w:rsidRPr="00F06756" w:rsidRDefault="00FF52BE" w:rsidP="004D7910">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CA7D64">
              <w:rPr>
                <w:rFonts w:eastAsia="Verdana" w:cs="Times New Roman"/>
                <w:sz w:val="18"/>
              </w:rPr>
              <w:t>Krebs@spravazeleznic.cz</w:t>
            </w:r>
          </w:p>
        </w:tc>
      </w:tr>
      <w:tr w:rsidR="00FF52BE" w:rsidRPr="00F95FBD" w14:paraId="6B3BB0E0" w14:textId="77777777" w:rsidTr="004D7910">
        <w:tc>
          <w:tcPr>
            <w:cnfStyle w:val="001000000000" w:firstRow="0" w:lastRow="0" w:firstColumn="1" w:lastColumn="0" w:oddVBand="0" w:evenVBand="0" w:oddHBand="0" w:evenHBand="0" w:firstRowFirstColumn="0" w:firstRowLastColumn="0" w:lastRowFirstColumn="0" w:lastRowLastColumn="0"/>
            <w:tcW w:w="3056" w:type="dxa"/>
          </w:tcPr>
          <w:p w14:paraId="65275C2A" w14:textId="77777777" w:rsidR="00FF52BE" w:rsidRPr="00F95FBD" w:rsidRDefault="00FF52BE" w:rsidP="004D7910">
            <w:pPr>
              <w:pStyle w:val="Tabulka"/>
              <w:rPr>
                <w:sz w:val="18"/>
              </w:rPr>
            </w:pPr>
            <w:r w:rsidRPr="00F95FBD">
              <w:rPr>
                <w:sz w:val="18"/>
              </w:rPr>
              <w:t>Telefon</w:t>
            </w:r>
          </w:p>
        </w:tc>
        <w:tc>
          <w:tcPr>
            <w:tcW w:w="5812" w:type="dxa"/>
          </w:tcPr>
          <w:p w14:paraId="3207AB19" w14:textId="565730E2" w:rsidR="00FF52BE" w:rsidRPr="00FF52BE" w:rsidRDefault="00FF52BE" w:rsidP="004D7910">
            <w:pPr>
              <w:pStyle w:val="Tabulka"/>
              <w:cnfStyle w:val="000000000000" w:firstRow="0" w:lastRow="0" w:firstColumn="0" w:lastColumn="0" w:oddVBand="0" w:evenVBand="0" w:oddHBand="0" w:evenHBand="0" w:firstRowFirstColumn="0" w:firstRowLastColumn="0" w:lastRowFirstColumn="0" w:lastRowLastColumn="0"/>
              <w:rPr>
                <w:rFonts w:eastAsia="Verdana" w:cs="Times New Roman"/>
                <w:sz w:val="18"/>
              </w:rPr>
            </w:pPr>
            <w:r w:rsidRPr="00CA7D64">
              <w:rPr>
                <w:rFonts w:eastAsia="Verdana" w:cs="Times New Roman"/>
                <w:sz w:val="18"/>
              </w:rPr>
              <w:t>606 085 283</w:t>
            </w:r>
          </w:p>
        </w:tc>
      </w:tr>
    </w:tbl>
    <w:p w14:paraId="10F79C06" w14:textId="77777777" w:rsidR="00854081" w:rsidRPr="00F95FBD" w:rsidRDefault="00854081" w:rsidP="00854081">
      <w:pPr>
        <w:pStyle w:val="Textbezodsazen"/>
      </w:pPr>
    </w:p>
    <w:p w14:paraId="06295193" w14:textId="77777777" w:rsidR="00854081" w:rsidRDefault="00854081" w:rsidP="00854081">
      <w:pPr>
        <w:pStyle w:val="Textbezodsazen"/>
        <w:rPr>
          <w:b/>
        </w:rPr>
      </w:pPr>
    </w:p>
    <w:p w14:paraId="7A2B1B23" w14:textId="77777777" w:rsidR="00854081" w:rsidRDefault="00854081" w:rsidP="00854081">
      <w:pPr>
        <w:pStyle w:val="Textbezodsazen"/>
        <w:rPr>
          <w:b/>
        </w:rPr>
      </w:pPr>
    </w:p>
    <w:p w14:paraId="62BD0A65" w14:textId="0047918E" w:rsidR="00854081" w:rsidRDefault="003E426B" w:rsidP="00854081">
      <w:pPr>
        <w:pStyle w:val="Textbezodsazen"/>
        <w:rPr>
          <w:b/>
        </w:rPr>
      </w:pPr>
      <w:r>
        <w:rPr>
          <w:b/>
        </w:rPr>
        <w:t>Za Vykonavatele</w:t>
      </w:r>
      <w:r w:rsidR="00854081">
        <w:rPr>
          <w:b/>
        </w:rPr>
        <w:t>:</w:t>
      </w:r>
    </w:p>
    <w:p w14:paraId="0944A820" w14:textId="77777777" w:rsidR="00854081" w:rsidRPr="00ED29F1" w:rsidRDefault="00854081" w:rsidP="00854081">
      <w:pPr>
        <w:pStyle w:val="Textbezodsazen"/>
        <w:rPr>
          <w:b/>
        </w:rPr>
      </w:pPr>
    </w:p>
    <w:p w14:paraId="29F28887" w14:textId="77777777" w:rsidR="00854081" w:rsidRPr="00F95FBD" w:rsidRDefault="00854081" w:rsidP="0085408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54081" w:rsidRPr="00F95FBD" w14:paraId="728E22F5" w14:textId="77777777" w:rsidTr="00A6142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86C5FA9" w14:textId="77777777" w:rsidR="00854081" w:rsidRPr="00F95FBD" w:rsidRDefault="00854081" w:rsidP="00A61427">
            <w:pPr>
              <w:pStyle w:val="Tabulka"/>
              <w:rPr>
                <w:rStyle w:val="Nadpisvtabulce"/>
              </w:rPr>
            </w:pPr>
            <w:r w:rsidRPr="00F95FBD">
              <w:rPr>
                <w:rStyle w:val="Nadpisvtabulce"/>
              </w:rPr>
              <w:t>Jméno a příjmení</w:t>
            </w:r>
          </w:p>
        </w:tc>
        <w:tc>
          <w:tcPr>
            <w:tcW w:w="5812" w:type="dxa"/>
          </w:tcPr>
          <w:p w14:paraId="509EAE36" w14:textId="0C7EF411" w:rsidR="00854081" w:rsidRPr="00F95FBD" w:rsidRDefault="00854081" w:rsidP="00FF52BE">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5D595C76"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1E00CEF" w14:textId="77777777" w:rsidR="00854081" w:rsidRPr="00F95FBD" w:rsidRDefault="00854081" w:rsidP="00A61427">
            <w:pPr>
              <w:pStyle w:val="Tabulka"/>
              <w:rPr>
                <w:sz w:val="18"/>
              </w:rPr>
            </w:pPr>
            <w:r w:rsidRPr="00F95FBD">
              <w:rPr>
                <w:sz w:val="18"/>
              </w:rPr>
              <w:t>Adresa</w:t>
            </w:r>
          </w:p>
        </w:tc>
        <w:tc>
          <w:tcPr>
            <w:tcW w:w="5812" w:type="dxa"/>
          </w:tcPr>
          <w:p w14:paraId="1B5D1773" w14:textId="59133DF3"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4BF19824"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83CF1DC" w14:textId="77777777" w:rsidR="00854081" w:rsidRPr="00F95FBD" w:rsidRDefault="00854081" w:rsidP="00A61427">
            <w:pPr>
              <w:pStyle w:val="Tabulka"/>
              <w:rPr>
                <w:sz w:val="18"/>
              </w:rPr>
            </w:pPr>
            <w:r w:rsidRPr="00F95FBD">
              <w:rPr>
                <w:sz w:val="18"/>
              </w:rPr>
              <w:t>E-mail</w:t>
            </w:r>
          </w:p>
        </w:tc>
        <w:tc>
          <w:tcPr>
            <w:tcW w:w="5812" w:type="dxa"/>
          </w:tcPr>
          <w:p w14:paraId="65175A57" w14:textId="74F90525"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0A577E21"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66836F" w14:textId="77777777" w:rsidR="00854081" w:rsidRPr="00F95FBD" w:rsidRDefault="00854081" w:rsidP="00A61427">
            <w:pPr>
              <w:pStyle w:val="Tabulka"/>
              <w:rPr>
                <w:sz w:val="18"/>
              </w:rPr>
            </w:pPr>
            <w:r w:rsidRPr="00F95FBD">
              <w:rPr>
                <w:sz w:val="18"/>
              </w:rPr>
              <w:t>Telefon</w:t>
            </w:r>
          </w:p>
        </w:tc>
        <w:tc>
          <w:tcPr>
            <w:tcW w:w="5812" w:type="dxa"/>
          </w:tcPr>
          <w:p w14:paraId="0DCCF173" w14:textId="5D480F56"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bl>
    <w:p w14:paraId="598E780D" w14:textId="77777777" w:rsidR="00854081" w:rsidRPr="00F95FBD" w:rsidRDefault="00854081" w:rsidP="00854081">
      <w:pPr>
        <w:pStyle w:val="Textbezodsazen"/>
      </w:pPr>
    </w:p>
    <w:p w14:paraId="49A0702D" w14:textId="77777777" w:rsidR="00854081" w:rsidRPr="00F95FBD" w:rsidRDefault="00854081" w:rsidP="00854081">
      <w:pPr>
        <w:pStyle w:val="Nadpistabulky"/>
        <w:rPr>
          <w:rFonts w:asciiTheme="minorHAnsi" w:hAnsiTheme="minorHAnsi"/>
          <w:sz w:val="18"/>
          <w:szCs w:val="18"/>
        </w:rPr>
      </w:pPr>
      <w:r w:rsidRPr="00624B76">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854081" w:rsidRPr="00F95FBD" w14:paraId="36C441D8"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AFC45F1" w14:textId="77777777" w:rsidR="00854081" w:rsidRPr="00F95FBD" w:rsidRDefault="00854081" w:rsidP="00A61427">
            <w:pPr>
              <w:pStyle w:val="Tabulka"/>
              <w:rPr>
                <w:rStyle w:val="Nadpisvtabulce"/>
                <w:b w:val="0"/>
              </w:rPr>
            </w:pPr>
            <w:r w:rsidRPr="00F95FBD">
              <w:rPr>
                <w:rStyle w:val="Nadpisvtabulce"/>
                <w:b w:val="0"/>
              </w:rPr>
              <w:t>Jméno a příjmení</w:t>
            </w:r>
          </w:p>
        </w:tc>
        <w:tc>
          <w:tcPr>
            <w:tcW w:w="5812" w:type="dxa"/>
          </w:tcPr>
          <w:p w14:paraId="2B13EEFE" w14:textId="6E3A176F" w:rsidR="00854081" w:rsidRPr="00F95FBD" w:rsidRDefault="00854081"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32923240"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21EBE75" w14:textId="77777777" w:rsidR="00854081" w:rsidRPr="00F95FBD" w:rsidRDefault="00854081" w:rsidP="00A61427">
            <w:pPr>
              <w:pStyle w:val="Tabulka"/>
              <w:rPr>
                <w:sz w:val="18"/>
              </w:rPr>
            </w:pPr>
            <w:r w:rsidRPr="00F95FBD">
              <w:rPr>
                <w:sz w:val="18"/>
              </w:rPr>
              <w:t>Adresa</w:t>
            </w:r>
          </w:p>
        </w:tc>
        <w:tc>
          <w:tcPr>
            <w:tcW w:w="5812" w:type="dxa"/>
          </w:tcPr>
          <w:p w14:paraId="107D50D2" w14:textId="565D708E"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6169BCAD"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D9E904D" w14:textId="77777777" w:rsidR="00854081" w:rsidRPr="00F95FBD" w:rsidRDefault="00854081" w:rsidP="00A61427">
            <w:pPr>
              <w:pStyle w:val="Tabulka"/>
              <w:rPr>
                <w:sz w:val="18"/>
              </w:rPr>
            </w:pPr>
            <w:r w:rsidRPr="00F95FBD">
              <w:rPr>
                <w:sz w:val="18"/>
              </w:rPr>
              <w:t>E-mail</w:t>
            </w:r>
          </w:p>
        </w:tc>
        <w:tc>
          <w:tcPr>
            <w:tcW w:w="5812" w:type="dxa"/>
          </w:tcPr>
          <w:p w14:paraId="3712A5A7" w14:textId="00F904CF"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1A32CAC6"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0781DDA" w14:textId="77777777" w:rsidR="00854081" w:rsidRPr="00F95FBD" w:rsidRDefault="00854081" w:rsidP="00A61427">
            <w:pPr>
              <w:pStyle w:val="Tabulka"/>
              <w:rPr>
                <w:sz w:val="18"/>
              </w:rPr>
            </w:pPr>
            <w:r w:rsidRPr="00F95FBD">
              <w:rPr>
                <w:sz w:val="18"/>
              </w:rPr>
              <w:t>Telefon</w:t>
            </w:r>
          </w:p>
        </w:tc>
        <w:tc>
          <w:tcPr>
            <w:tcW w:w="5812" w:type="dxa"/>
          </w:tcPr>
          <w:p w14:paraId="0B1E0858" w14:textId="2E04F046"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bl>
    <w:p w14:paraId="2999C740" w14:textId="77777777" w:rsidR="00854081" w:rsidRPr="00F95FBD" w:rsidRDefault="00854081" w:rsidP="00854081">
      <w:pPr>
        <w:pStyle w:val="Textbezodsazen"/>
      </w:pPr>
    </w:p>
    <w:p w14:paraId="0B7DBA5F" w14:textId="77777777" w:rsidR="00854081" w:rsidRPr="00F95FBD" w:rsidRDefault="00854081" w:rsidP="00854081">
      <w:pPr>
        <w:pStyle w:val="Nadpistabulky"/>
        <w:rPr>
          <w:rFonts w:asciiTheme="minorHAnsi" w:hAnsiTheme="minorHAnsi"/>
          <w:sz w:val="18"/>
          <w:szCs w:val="18"/>
        </w:rPr>
      </w:pPr>
      <w:r w:rsidRPr="00624B76">
        <w:rPr>
          <w:rFonts w:asciiTheme="minorHAnsi" w:hAnsiTheme="minorHAnsi"/>
          <w:sz w:val="18"/>
          <w:szCs w:val="18"/>
        </w:rPr>
        <w:t>Vedoucí prací</w:t>
      </w:r>
    </w:p>
    <w:tbl>
      <w:tblPr>
        <w:tblStyle w:val="Mkatabulky"/>
        <w:tblW w:w="8868" w:type="dxa"/>
        <w:tblLook w:val="04A0" w:firstRow="1" w:lastRow="0" w:firstColumn="1" w:lastColumn="0" w:noHBand="0" w:noVBand="1"/>
      </w:tblPr>
      <w:tblGrid>
        <w:gridCol w:w="3056"/>
        <w:gridCol w:w="5812"/>
      </w:tblGrid>
      <w:tr w:rsidR="00854081" w:rsidRPr="00F95FBD" w14:paraId="19ADAB8A"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637300" w14:textId="77777777" w:rsidR="00854081" w:rsidRPr="00F95FBD" w:rsidRDefault="00854081" w:rsidP="00A61427">
            <w:pPr>
              <w:pStyle w:val="Tabulka"/>
              <w:rPr>
                <w:rStyle w:val="Nadpisvtabulce"/>
              </w:rPr>
            </w:pPr>
            <w:r w:rsidRPr="00F95FBD">
              <w:rPr>
                <w:rStyle w:val="Nadpisvtabulce"/>
              </w:rPr>
              <w:t>Jméno a příjmení</w:t>
            </w:r>
          </w:p>
        </w:tc>
        <w:tc>
          <w:tcPr>
            <w:tcW w:w="5812" w:type="dxa"/>
          </w:tcPr>
          <w:p w14:paraId="0F3FB273" w14:textId="2BEB90E4" w:rsidR="00854081" w:rsidRPr="00F95FBD" w:rsidRDefault="00854081" w:rsidP="00A61427">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779B7357"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69A84BB" w14:textId="77777777" w:rsidR="00854081" w:rsidRPr="00F95FBD" w:rsidRDefault="00854081" w:rsidP="00A61427">
            <w:pPr>
              <w:pStyle w:val="Tabulka"/>
              <w:rPr>
                <w:sz w:val="18"/>
              </w:rPr>
            </w:pPr>
            <w:r w:rsidRPr="00F95FBD">
              <w:rPr>
                <w:sz w:val="18"/>
              </w:rPr>
              <w:t>Adresa</w:t>
            </w:r>
          </w:p>
        </w:tc>
        <w:tc>
          <w:tcPr>
            <w:tcW w:w="5812" w:type="dxa"/>
          </w:tcPr>
          <w:p w14:paraId="60E2CB3B" w14:textId="1A60CA91"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74DAD526"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1A4D9CD" w14:textId="77777777" w:rsidR="00854081" w:rsidRPr="00F95FBD" w:rsidRDefault="00854081" w:rsidP="00A61427">
            <w:pPr>
              <w:pStyle w:val="Tabulka"/>
              <w:rPr>
                <w:sz w:val="18"/>
              </w:rPr>
            </w:pPr>
            <w:r w:rsidRPr="00F95FBD">
              <w:rPr>
                <w:sz w:val="18"/>
              </w:rPr>
              <w:t>E-mail</w:t>
            </w:r>
          </w:p>
        </w:tc>
        <w:tc>
          <w:tcPr>
            <w:tcW w:w="5812" w:type="dxa"/>
          </w:tcPr>
          <w:p w14:paraId="4C44576D" w14:textId="449B7236"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7E8E5CA7"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0A3009DF" w14:textId="77777777" w:rsidR="00854081" w:rsidRPr="00F95FBD" w:rsidRDefault="00854081" w:rsidP="00A61427">
            <w:pPr>
              <w:pStyle w:val="Tabulka"/>
              <w:rPr>
                <w:sz w:val="18"/>
              </w:rPr>
            </w:pPr>
            <w:r w:rsidRPr="00F95FBD">
              <w:rPr>
                <w:sz w:val="18"/>
              </w:rPr>
              <w:t>Telefon</w:t>
            </w:r>
          </w:p>
        </w:tc>
        <w:tc>
          <w:tcPr>
            <w:tcW w:w="5812" w:type="dxa"/>
          </w:tcPr>
          <w:p w14:paraId="6FF75540" w14:textId="4FBB31B4" w:rsidR="00854081" w:rsidRPr="00F95FBD" w:rsidRDefault="00854081" w:rsidP="00A6142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bl>
    <w:p w14:paraId="36855BCB" w14:textId="77777777" w:rsidR="00854081" w:rsidRDefault="00854081" w:rsidP="00854081">
      <w:pPr>
        <w:pStyle w:val="Textbezodsazen"/>
      </w:pPr>
    </w:p>
    <w:p w14:paraId="443F6D9E" w14:textId="77777777" w:rsidR="00854081" w:rsidRDefault="00854081" w:rsidP="00854081">
      <w:r>
        <w:br w:type="page"/>
      </w:r>
    </w:p>
    <w:p w14:paraId="505D288E" w14:textId="77777777" w:rsidR="00854081" w:rsidRPr="00F97DBD" w:rsidRDefault="00854081" w:rsidP="00854081">
      <w:pPr>
        <w:pStyle w:val="Nadpisbezsl1-1"/>
      </w:pPr>
      <w:r w:rsidRPr="00F97DBD">
        <w:lastRenderedPageBreak/>
        <w:t xml:space="preserve">Příloha č. </w:t>
      </w:r>
      <w:r>
        <w:t>3</w:t>
      </w:r>
    </w:p>
    <w:p w14:paraId="20E9A77B" w14:textId="77777777" w:rsidR="00854081" w:rsidRPr="00F97DBD" w:rsidRDefault="00854081" w:rsidP="00854081">
      <w:pPr>
        <w:pStyle w:val="Nadpisbezsl1-2"/>
      </w:pPr>
      <w:r w:rsidRPr="00F97DBD">
        <w:t>Seznam požadovaných pojištění</w:t>
      </w:r>
    </w:p>
    <w:p w14:paraId="3ECACFA2" w14:textId="27C8096E" w:rsidR="00854081" w:rsidRPr="00F97DBD" w:rsidRDefault="00854081" w:rsidP="00854081">
      <w:pPr>
        <w:pStyle w:val="Textbezodsazen"/>
      </w:pPr>
      <w:r w:rsidRPr="00F97DBD">
        <w:t xml:space="preserve">Objednatel vyžaduje, aby </w:t>
      </w:r>
      <w:r w:rsidR="00624B76">
        <w:t>Vykonavate</w:t>
      </w:r>
      <w:r w:rsidRPr="00F97DBD">
        <w:t>l v souladu se Smlouvou prokázal následující pojištění:</w:t>
      </w:r>
    </w:p>
    <w:p w14:paraId="058C4B4D" w14:textId="77777777" w:rsidR="00854081" w:rsidRDefault="00854081" w:rsidP="00854081">
      <w:pPr>
        <w:pStyle w:val="Tabulka"/>
      </w:pPr>
    </w:p>
    <w:tbl>
      <w:tblPr>
        <w:tblStyle w:val="Mkatabulky"/>
        <w:tblW w:w="5000" w:type="pct"/>
        <w:tblLook w:val="04A0" w:firstRow="1" w:lastRow="0" w:firstColumn="1" w:lastColumn="0" w:noHBand="0" w:noVBand="1"/>
      </w:tblPr>
      <w:tblGrid>
        <w:gridCol w:w="4351"/>
        <w:gridCol w:w="4351"/>
      </w:tblGrid>
      <w:tr w:rsidR="00854081" w14:paraId="68CD0F6C"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2318D74" w14:textId="77777777" w:rsidR="00854081" w:rsidRDefault="00854081" w:rsidP="00A61427">
            <w:pPr>
              <w:pStyle w:val="Nadpistabulky"/>
              <w:pBdr>
                <w:top w:val="none" w:sz="0" w:space="0" w:color="auto"/>
              </w:pBdr>
              <w:jc w:val="center"/>
            </w:pPr>
            <w:r>
              <w:rPr>
                <w:sz w:val="18"/>
                <w:szCs w:val="18"/>
              </w:rPr>
              <w:t>Druh pojištění</w:t>
            </w:r>
          </w:p>
        </w:tc>
        <w:tc>
          <w:tcPr>
            <w:tcW w:w="2500" w:type="pct"/>
          </w:tcPr>
          <w:p w14:paraId="720C9C17" w14:textId="77777777" w:rsidR="00854081" w:rsidRPr="00EB18D4" w:rsidRDefault="00854081" w:rsidP="00A6142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794294">
              <w:rPr>
                <w:sz w:val="18"/>
                <w:szCs w:val="18"/>
              </w:rPr>
              <w:t>Minimální výše pojistného plnění</w:t>
            </w:r>
          </w:p>
        </w:tc>
      </w:tr>
      <w:tr w:rsidR="00854081" w14:paraId="59FAAD53" w14:textId="77777777" w:rsidTr="00A61427">
        <w:tc>
          <w:tcPr>
            <w:cnfStyle w:val="001000000000" w:firstRow="0" w:lastRow="0" w:firstColumn="1" w:lastColumn="0" w:oddVBand="0" w:evenVBand="0" w:oddHBand="0" w:evenHBand="0" w:firstRowFirstColumn="0" w:firstRowLastColumn="0" w:lastRowFirstColumn="0" w:lastRowLastColumn="0"/>
            <w:tcW w:w="2500" w:type="pct"/>
          </w:tcPr>
          <w:p w14:paraId="1DD57FD2" w14:textId="4FFBAC9B" w:rsidR="00854081" w:rsidRPr="00FF52BE" w:rsidRDefault="00854081" w:rsidP="00624B76">
            <w:pPr>
              <w:pStyle w:val="Tabulka"/>
            </w:pPr>
            <w:r w:rsidRPr="00FF52BE">
              <w:rPr>
                <w:sz w:val="18"/>
              </w:rPr>
              <w:t xml:space="preserve">Pojištění odpovědnosti za škodu způsobenou </w:t>
            </w:r>
            <w:r w:rsidR="00624B76">
              <w:rPr>
                <w:sz w:val="18"/>
              </w:rPr>
              <w:t>Vykonavatelem</w:t>
            </w:r>
            <w:r w:rsidRPr="00FF52BE">
              <w:rPr>
                <w:sz w:val="18"/>
              </w:rPr>
              <w:t xml:space="preserve"> při výkonu podnikatelské činnosti třetím osobám</w:t>
            </w:r>
          </w:p>
        </w:tc>
        <w:tc>
          <w:tcPr>
            <w:tcW w:w="2500" w:type="pct"/>
          </w:tcPr>
          <w:p w14:paraId="2295701C" w14:textId="3D4D3DD1" w:rsidR="00854081" w:rsidRPr="00794294" w:rsidRDefault="00854081" w:rsidP="00FF52BE">
            <w:pPr>
              <w:pStyle w:val="Tabulka"/>
              <w:cnfStyle w:val="000000000000" w:firstRow="0" w:lastRow="0" w:firstColumn="0" w:lastColumn="0" w:oddVBand="0" w:evenVBand="0" w:oddHBand="0" w:evenHBand="0" w:firstRowFirstColumn="0" w:firstRowLastColumn="0" w:lastRowFirstColumn="0" w:lastRowLastColumn="0"/>
              <w:rPr>
                <w:sz w:val="18"/>
              </w:rPr>
            </w:pPr>
            <w:r w:rsidRPr="00FF52BE">
              <w:rPr>
                <w:rFonts w:eastAsia="Times New Roman" w:cs="Calibri"/>
                <w:sz w:val="18"/>
                <w:lang w:eastAsia="cs-CZ"/>
              </w:rPr>
              <w:t xml:space="preserve">Minimálně </w:t>
            </w:r>
            <w:r w:rsidR="00FF52BE" w:rsidRPr="00FF52BE">
              <w:rPr>
                <w:rFonts w:eastAsia="Times New Roman" w:cs="Calibri"/>
                <w:b/>
                <w:color w:val="000000"/>
                <w:sz w:val="18"/>
                <w:lang w:eastAsia="cs-CZ"/>
              </w:rPr>
              <w:t>500 000</w:t>
            </w:r>
            <w:r w:rsidRPr="00FF52BE">
              <w:rPr>
                <w:rFonts w:eastAsia="Times New Roman" w:cs="Calibri"/>
                <w:b/>
                <w:color w:val="000000"/>
                <w:sz w:val="18"/>
                <w:lang w:eastAsia="cs-CZ"/>
              </w:rPr>
              <w:t xml:space="preserve"> Kč</w:t>
            </w:r>
            <w:r w:rsidRPr="00FF52BE">
              <w:rPr>
                <w:rFonts w:eastAsia="Times New Roman" w:cs="Calibri"/>
                <w:sz w:val="18"/>
                <w:lang w:eastAsia="cs-CZ"/>
              </w:rPr>
              <w:t xml:space="preserve"> na jednu pojistnou událost a </w:t>
            </w:r>
            <w:r w:rsidR="00FF52BE" w:rsidRPr="00FF52BE">
              <w:rPr>
                <w:rFonts w:eastAsia="Times New Roman" w:cs="Calibri"/>
                <w:b/>
                <w:sz w:val="18"/>
                <w:lang w:eastAsia="cs-CZ"/>
              </w:rPr>
              <w:t>500 000</w:t>
            </w:r>
            <w:r w:rsidRPr="00FF52BE">
              <w:rPr>
                <w:rFonts w:eastAsia="Times New Roman" w:cs="Calibri"/>
                <w:b/>
                <w:sz w:val="18"/>
                <w:lang w:eastAsia="cs-CZ"/>
              </w:rPr>
              <w:t xml:space="preserve"> Kč</w:t>
            </w:r>
            <w:r w:rsidRPr="00FF52BE">
              <w:rPr>
                <w:rFonts w:eastAsia="Times New Roman" w:cs="Calibri"/>
                <w:sz w:val="18"/>
                <w:lang w:eastAsia="cs-CZ"/>
              </w:rPr>
              <w:t xml:space="preserve"> v úhrnu za rok</w:t>
            </w:r>
          </w:p>
        </w:tc>
      </w:tr>
    </w:tbl>
    <w:p w14:paraId="00D82A1D" w14:textId="77777777" w:rsidR="00854081" w:rsidRDefault="00854081" w:rsidP="00854081"/>
    <w:p w14:paraId="7FD44FA8" w14:textId="77777777" w:rsidR="00854081" w:rsidRDefault="00854081" w:rsidP="00854081">
      <w:r>
        <w:br w:type="page"/>
      </w:r>
    </w:p>
    <w:p w14:paraId="0F00D7EC" w14:textId="77777777" w:rsidR="00854081" w:rsidRDefault="00854081" w:rsidP="00854081">
      <w:pPr>
        <w:pStyle w:val="Nadpisbezsl1-1"/>
      </w:pPr>
      <w:r>
        <w:lastRenderedPageBreak/>
        <w:t>Příloha č. 4</w:t>
      </w:r>
    </w:p>
    <w:p w14:paraId="2E68295D" w14:textId="77777777" w:rsidR="00854081" w:rsidRDefault="00854081" w:rsidP="00854081">
      <w:pPr>
        <w:pStyle w:val="Nadpisbezsl1-2"/>
      </w:pPr>
      <w:r>
        <w:t>Seznam poddodavatelů</w:t>
      </w:r>
    </w:p>
    <w:p w14:paraId="6D07AA33" w14:textId="77777777" w:rsidR="00854081" w:rsidRDefault="00854081" w:rsidP="00854081">
      <w:pPr>
        <w:pStyle w:val="Tabulka"/>
      </w:pPr>
    </w:p>
    <w:tbl>
      <w:tblPr>
        <w:tblStyle w:val="Mkatabulky"/>
        <w:tblW w:w="8860" w:type="dxa"/>
        <w:tblLook w:val="04A0" w:firstRow="1" w:lastRow="0" w:firstColumn="1" w:lastColumn="0" w:noHBand="0" w:noVBand="1"/>
      </w:tblPr>
      <w:tblGrid>
        <w:gridCol w:w="2774"/>
        <w:gridCol w:w="3129"/>
        <w:gridCol w:w="2957"/>
      </w:tblGrid>
      <w:tr w:rsidR="00854081" w:rsidRPr="00F95FBD" w14:paraId="163103DB"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5A19696D" w14:textId="77777777" w:rsidR="00854081" w:rsidRPr="00F95FBD" w:rsidRDefault="00854081" w:rsidP="00A61427">
            <w:pPr>
              <w:pStyle w:val="Tabulka"/>
              <w:jc w:val="left"/>
              <w:rPr>
                <w:rStyle w:val="Nadpisvtabulce"/>
              </w:rPr>
            </w:pPr>
            <w:r w:rsidRPr="00F95FBD">
              <w:rPr>
                <w:rStyle w:val="Nadpisvtabulce"/>
              </w:rPr>
              <w:t>IDENTIFIKACE PODDODAVATELE</w:t>
            </w:r>
          </w:p>
          <w:p w14:paraId="1BEE6107" w14:textId="77777777" w:rsidR="00854081" w:rsidRPr="00F95FBD" w:rsidRDefault="00854081" w:rsidP="00A61427">
            <w:pPr>
              <w:pStyle w:val="Tabulka"/>
              <w:jc w:val="left"/>
              <w:rPr>
                <w:rStyle w:val="Nadpisvtabulce"/>
              </w:rPr>
            </w:pPr>
            <w:r w:rsidRPr="00F95FBD">
              <w:rPr>
                <w:rStyle w:val="Nadpisvtabulce"/>
              </w:rPr>
              <w:t>(obchodní firma, sídlo a IČO)</w:t>
            </w:r>
          </w:p>
        </w:tc>
        <w:tc>
          <w:tcPr>
            <w:tcW w:w="3129" w:type="dxa"/>
          </w:tcPr>
          <w:p w14:paraId="230D08A2" w14:textId="77777777" w:rsidR="00854081" w:rsidRPr="00F95FBD" w:rsidRDefault="00854081" w:rsidP="00A61427">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46110671" w14:textId="1459E0E8" w:rsidR="00854081" w:rsidRPr="00F95FBD" w:rsidRDefault="00854081" w:rsidP="00A61427">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003E426B">
              <w:rPr>
                <w:b/>
                <w:sz w:val="18"/>
              </w:rPr>
              <w:t>CENY PRACÍ</w:t>
            </w:r>
          </w:p>
        </w:tc>
      </w:tr>
      <w:tr w:rsidR="00854081" w:rsidRPr="00F95FBD" w14:paraId="1ADAE56B" w14:textId="77777777" w:rsidTr="00A61427">
        <w:tc>
          <w:tcPr>
            <w:cnfStyle w:val="001000000000" w:firstRow="0" w:lastRow="0" w:firstColumn="1" w:lastColumn="0" w:oddVBand="0" w:evenVBand="0" w:oddHBand="0" w:evenHBand="0" w:firstRowFirstColumn="0" w:firstRowLastColumn="0" w:lastRowFirstColumn="0" w:lastRowLastColumn="0"/>
            <w:tcW w:w="2774" w:type="dxa"/>
          </w:tcPr>
          <w:p w14:paraId="716DA420" w14:textId="0DDAD5AF" w:rsidR="00854081" w:rsidRPr="00F95FBD" w:rsidRDefault="00854081" w:rsidP="00A61427">
            <w:pPr>
              <w:pStyle w:val="Tabulka"/>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3129" w:type="dxa"/>
          </w:tcPr>
          <w:p w14:paraId="163E48FA" w14:textId="4A0E74EB"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2957" w:type="dxa"/>
          </w:tcPr>
          <w:p w14:paraId="6E826147" w14:textId="709933A7"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3296DB0F" w14:textId="77777777" w:rsidTr="00A61427">
        <w:tc>
          <w:tcPr>
            <w:cnfStyle w:val="001000000000" w:firstRow="0" w:lastRow="0" w:firstColumn="1" w:lastColumn="0" w:oddVBand="0" w:evenVBand="0" w:oddHBand="0" w:evenHBand="0" w:firstRowFirstColumn="0" w:firstRowLastColumn="0" w:lastRowFirstColumn="0" w:lastRowLastColumn="0"/>
            <w:tcW w:w="2774" w:type="dxa"/>
          </w:tcPr>
          <w:p w14:paraId="5AA000D4" w14:textId="7189C7EA" w:rsidR="00854081" w:rsidRPr="00F95FBD" w:rsidRDefault="00854081" w:rsidP="00A61427">
            <w:pPr>
              <w:pStyle w:val="Tabulka"/>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3129" w:type="dxa"/>
          </w:tcPr>
          <w:p w14:paraId="474C9F61" w14:textId="2868CCD0"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2957" w:type="dxa"/>
          </w:tcPr>
          <w:p w14:paraId="618B2853" w14:textId="47726F7C"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r w:rsidR="00854081" w:rsidRPr="00F95FBD" w14:paraId="4CB8BCB7" w14:textId="77777777" w:rsidTr="00A61427">
        <w:tc>
          <w:tcPr>
            <w:cnfStyle w:val="001000000000" w:firstRow="0" w:lastRow="0" w:firstColumn="1" w:lastColumn="0" w:oddVBand="0" w:evenVBand="0" w:oddHBand="0" w:evenHBand="0" w:firstRowFirstColumn="0" w:firstRowLastColumn="0" w:lastRowFirstColumn="0" w:lastRowLastColumn="0"/>
            <w:tcW w:w="2774" w:type="dxa"/>
          </w:tcPr>
          <w:p w14:paraId="605E9F4C" w14:textId="0A2F548C" w:rsidR="00854081" w:rsidRPr="00F95FBD" w:rsidRDefault="00854081" w:rsidP="00A61427">
            <w:pPr>
              <w:pStyle w:val="Tabulka"/>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3129" w:type="dxa"/>
          </w:tcPr>
          <w:p w14:paraId="29120013" w14:textId="06ADE63B"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c>
          <w:tcPr>
            <w:tcW w:w="2957" w:type="dxa"/>
          </w:tcPr>
          <w:p w14:paraId="3299AE19" w14:textId="0F984E1D" w:rsidR="00854081" w:rsidRPr="00F95FBD" w:rsidRDefault="00854081" w:rsidP="00A61427">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 xml:space="preserve">[VLOŽÍ </w:t>
            </w:r>
            <w:r w:rsidR="00FF52BE">
              <w:rPr>
                <w:sz w:val="18"/>
                <w:highlight w:val="yellow"/>
              </w:rPr>
              <w:t>VYKONAVATEL</w:t>
            </w:r>
            <w:r w:rsidRPr="00F95FBD">
              <w:rPr>
                <w:sz w:val="18"/>
                <w:highlight w:val="yellow"/>
              </w:rPr>
              <w:t>]</w:t>
            </w:r>
          </w:p>
        </w:tc>
      </w:tr>
    </w:tbl>
    <w:p w14:paraId="662C84D5" w14:textId="77777777" w:rsidR="00854081" w:rsidRDefault="00854081" w:rsidP="00854081"/>
    <w:p w14:paraId="54F0BCBD" w14:textId="77777777" w:rsidR="00854081" w:rsidRDefault="00854081" w:rsidP="00854081">
      <w:r>
        <w:br w:type="page"/>
      </w:r>
    </w:p>
    <w:p w14:paraId="328584F0" w14:textId="77777777" w:rsidR="00854081" w:rsidRPr="0072316D" w:rsidRDefault="00854081" w:rsidP="00854081">
      <w:pPr>
        <w:spacing w:before="240" w:after="120"/>
        <w:rPr>
          <w:rFonts w:asciiTheme="majorHAnsi" w:hAnsiTheme="majorHAnsi"/>
          <w:b/>
          <w:caps/>
          <w:sz w:val="22"/>
        </w:rPr>
      </w:pPr>
      <w:r>
        <w:rPr>
          <w:rFonts w:asciiTheme="majorHAnsi" w:hAnsiTheme="majorHAnsi"/>
          <w:b/>
          <w:caps/>
          <w:sz w:val="22"/>
        </w:rPr>
        <w:lastRenderedPageBreak/>
        <w:t>Příloha č. 5</w:t>
      </w:r>
    </w:p>
    <w:p w14:paraId="46AED34E" w14:textId="77777777" w:rsidR="00D96D67" w:rsidRDefault="00D96D67" w:rsidP="00854081">
      <w:pPr>
        <w:rPr>
          <w:rFonts w:asciiTheme="majorHAnsi" w:hAnsiTheme="majorHAnsi"/>
          <w:b/>
          <w:sz w:val="20"/>
          <w:szCs w:val="20"/>
        </w:rPr>
      </w:pPr>
      <w:r w:rsidRPr="00D96D67">
        <w:rPr>
          <w:rFonts w:asciiTheme="majorHAnsi" w:hAnsiTheme="majorHAnsi"/>
          <w:b/>
          <w:sz w:val="20"/>
          <w:szCs w:val="20"/>
        </w:rPr>
        <w:t xml:space="preserve">Opatření pro postup v případě anonymního oznámení o NVS </w:t>
      </w:r>
    </w:p>
    <w:p w14:paraId="73BF5339" w14:textId="654FBA45" w:rsidR="00854081" w:rsidRDefault="00854081" w:rsidP="00854081">
      <w:pPr>
        <w:rPr>
          <w:highlight w:val="yellow"/>
        </w:rPr>
      </w:pPr>
      <w:r w:rsidRPr="0072316D">
        <w:rPr>
          <w:highlight w:val="yellow"/>
        </w:rPr>
        <w:t xml:space="preserve">[VLOŽÍ </w:t>
      </w:r>
      <w:r w:rsidR="00B65546">
        <w:rPr>
          <w:highlight w:val="yellow"/>
        </w:rPr>
        <w:t>VYKONAVATEL</w:t>
      </w:r>
      <w:r w:rsidRPr="0072316D">
        <w:rPr>
          <w:highlight w:val="yellow"/>
        </w:rPr>
        <w:t>]</w:t>
      </w:r>
    </w:p>
    <w:p w14:paraId="3EA9D317" w14:textId="544EB48D" w:rsidR="00B06D9A" w:rsidRDefault="00B06D9A" w:rsidP="00854081">
      <w:pPr>
        <w:rPr>
          <w:highlight w:val="yellow"/>
        </w:rPr>
      </w:pPr>
    </w:p>
    <w:p w14:paraId="6A7167E7" w14:textId="62D482F6" w:rsidR="00B06D9A" w:rsidRDefault="00B06D9A" w:rsidP="00854081">
      <w:pPr>
        <w:rPr>
          <w:highlight w:val="yellow"/>
        </w:rPr>
      </w:pPr>
    </w:p>
    <w:p w14:paraId="0DB10A89" w14:textId="44D9BFE6" w:rsidR="00B06D9A" w:rsidRDefault="00B06D9A" w:rsidP="00854081">
      <w:pPr>
        <w:rPr>
          <w:highlight w:val="yellow"/>
        </w:rPr>
      </w:pPr>
    </w:p>
    <w:p w14:paraId="70A3B2AB" w14:textId="5DDD4BFF" w:rsidR="00B06D9A" w:rsidRDefault="00B06D9A">
      <w:pPr>
        <w:rPr>
          <w:highlight w:val="yellow"/>
        </w:rPr>
      </w:pPr>
      <w:r>
        <w:rPr>
          <w:highlight w:val="yellow"/>
        </w:rPr>
        <w:br w:type="page"/>
      </w:r>
    </w:p>
    <w:p w14:paraId="45EE0CD6" w14:textId="12FB5A3C" w:rsidR="00B06D9A" w:rsidRPr="0072316D" w:rsidRDefault="00B06D9A" w:rsidP="00B06D9A">
      <w:pPr>
        <w:spacing w:before="240" w:after="120"/>
        <w:rPr>
          <w:rFonts w:asciiTheme="majorHAnsi" w:hAnsiTheme="majorHAnsi"/>
          <w:b/>
          <w:caps/>
          <w:sz w:val="22"/>
        </w:rPr>
      </w:pPr>
      <w:r>
        <w:rPr>
          <w:rFonts w:asciiTheme="majorHAnsi" w:hAnsiTheme="majorHAnsi"/>
          <w:b/>
          <w:caps/>
          <w:sz w:val="22"/>
        </w:rPr>
        <w:lastRenderedPageBreak/>
        <w:t>Příloha č. 6</w:t>
      </w:r>
    </w:p>
    <w:p w14:paraId="586F487B" w14:textId="575936E0" w:rsidR="00B06D9A" w:rsidRDefault="00B06D9A" w:rsidP="00B06D9A">
      <w:pPr>
        <w:rPr>
          <w:rFonts w:asciiTheme="majorHAnsi" w:hAnsiTheme="majorHAnsi"/>
          <w:b/>
          <w:sz w:val="20"/>
          <w:szCs w:val="20"/>
        </w:rPr>
      </w:pPr>
      <w:r>
        <w:rPr>
          <w:rFonts w:asciiTheme="majorHAnsi" w:hAnsiTheme="majorHAnsi"/>
          <w:b/>
          <w:sz w:val="20"/>
          <w:szCs w:val="20"/>
        </w:rPr>
        <w:t>Analýza nebezpečí a hodnocení rizik</w:t>
      </w:r>
      <w:r w:rsidRPr="00D96D67">
        <w:rPr>
          <w:rFonts w:asciiTheme="majorHAnsi" w:hAnsiTheme="majorHAnsi"/>
          <w:b/>
          <w:sz w:val="20"/>
          <w:szCs w:val="20"/>
        </w:rPr>
        <w:t xml:space="preserve"> </w:t>
      </w:r>
    </w:p>
    <w:p w14:paraId="403C6F40" w14:textId="77777777" w:rsidR="00B06D9A" w:rsidRDefault="00B06D9A" w:rsidP="00B06D9A">
      <w:pPr>
        <w:rPr>
          <w:highlight w:val="yellow"/>
        </w:rPr>
      </w:pPr>
      <w:r w:rsidRPr="0072316D">
        <w:rPr>
          <w:highlight w:val="yellow"/>
        </w:rPr>
        <w:t xml:space="preserve">[VLOŽÍ </w:t>
      </w:r>
      <w:r>
        <w:rPr>
          <w:highlight w:val="yellow"/>
        </w:rPr>
        <w:t>VYKONAVATEL</w:t>
      </w:r>
      <w:r w:rsidRPr="0072316D">
        <w:rPr>
          <w:highlight w:val="yellow"/>
        </w:rPr>
        <w:t>]</w:t>
      </w:r>
    </w:p>
    <w:p w14:paraId="0DB9680E" w14:textId="77777777" w:rsidR="00B06D9A" w:rsidRDefault="00B06D9A" w:rsidP="00854081">
      <w:pPr>
        <w:rPr>
          <w:highlight w:val="yellow"/>
        </w:rPr>
      </w:pPr>
    </w:p>
    <w:p w14:paraId="0DE897C3" w14:textId="77777777" w:rsidR="00854081" w:rsidRDefault="00854081" w:rsidP="00854081">
      <w:pPr>
        <w:rPr>
          <w:highlight w:val="yellow"/>
        </w:rPr>
      </w:pPr>
    </w:p>
    <w:p w14:paraId="3B73E0D9" w14:textId="58278F4C" w:rsidR="009F392E" w:rsidRPr="00432A9F" w:rsidRDefault="009F392E" w:rsidP="00432A9F">
      <w:pPr>
        <w:overflowPunct w:val="0"/>
        <w:autoSpaceDE w:val="0"/>
        <w:autoSpaceDN w:val="0"/>
        <w:adjustRightInd w:val="0"/>
        <w:spacing w:before="240" w:after="0" w:line="240" w:lineRule="auto"/>
        <w:ind w:left="792"/>
        <w:textAlignment w:val="baseline"/>
        <w:rPr>
          <w:rFonts w:ascii="Verdana" w:hAnsi="Verdana"/>
          <w:bCs/>
        </w:rPr>
      </w:pPr>
    </w:p>
    <w:sectPr w:rsidR="009F392E" w:rsidRPr="00432A9F" w:rsidSect="006F4DDC">
      <w:footerReference w:type="default" r:id="rId19"/>
      <w:type w:val="continuous"/>
      <w:pgSz w:w="11906" w:h="16838" w:code="9"/>
      <w:pgMar w:top="1049" w:right="1134" w:bottom="1474" w:left="2070" w:header="101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09FBD" w14:textId="77777777" w:rsidR="00312815" w:rsidRDefault="00312815" w:rsidP="00962258">
      <w:pPr>
        <w:spacing w:after="0" w:line="240" w:lineRule="auto"/>
      </w:pPr>
      <w:r>
        <w:separator/>
      </w:r>
    </w:p>
  </w:endnote>
  <w:endnote w:type="continuationSeparator" w:id="0">
    <w:p w14:paraId="00B3CC24" w14:textId="77777777" w:rsidR="00312815" w:rsidRDefault="0031281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B46C2" w14:paraId="17689815" w14:textId="77777777" w:rsidTr="00D831A3">
      <w:tc>
        <w:tcPr>
          <w:tcW w:w="1361" w:type="dxa"/>
          <w:tcMar>
            <w:left w:w="0" w:type="dxa"/>
            <w:right w:w="0" w:type="dxa"/>
          </w:tcMar>
          <w:vAlign w:val="bottom"/>
        </w:tcPr>
        <w:p w14:paraId="6887D5A7" w14:textId="3568950F" w:rsidR="009B46C2" w:rsidRPr="00B8518B" w:rsidRDefault="009B46C2" w:rsidP="00C92DE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C55">
            <w:rPr>
              <w:rStyle w:val="slostrnky"/>
              <w:noProof/>
            </w:rPr>
            <w:t>3</w:t>
          </w:r>
          <w:r w:rsidRPr="00B8518B">
            <w:rPr>
              <w:rStyle w:val="slostrnky"/>
            </w:rPr>
            <w:fldChar w:fldCharType="end"/>
          </w:r>
          <w:r w:rsidRPr="00B8518B">
            <w:rPr>
              <w:rStyle w:val="slostrnky"/>
            </w:rPr>
            <w:t>/</w:t>
          </w:r>
          <w:r w:rsidR="00C92DEA">
            <w:rPr>
              <w:rStyle w:val="slostrnky"/>
            </w:rPr>
            <w:t>12</w:t>
          </w:r>
        </w:p>
      </w:tc>
      <w:tc>
        <w:tcPr>
          <w:tcW w:w="3458" w:type="dxa"/>
          <w:shd w:val="clear" w:color="auto" w:fill="auto"/>
          <w:tcMar>
            <w:left w:w="0" w:type="dxa"/>
            <w:right w:w="0" w:type="dxa"/>
          </w:tcMar>
        </w:tcPr>
        <w:p w14:paraId="3E1C5AFC" w14:textId="77777777" w:rsidR="009B46C2" w:rsidRDefault="009B46C2" w:rsidP="00B8518B">
          <w:pPr>
            <w:pStyle w:val="Zpat"/>
          </w:pPr>
        </w:p>
      </w:tc>
      <w:tc>
        <w:tcPr>
          <w:tcW w:w="2835" w:type="dxa"/>
          <w:shd w:val="clear" w:color="auto" w:fill="auto"/>
          <w:tcMar>
            <w:left w:w="0" w:type="dxa"/>
            <w:right w:w="0" w:type="dxa"/>
          </w:tcMar>
        </w:tcPr>
        <w:p w14:paraId="60DB3DED" w14:textId="77777777" w:rsidR="009B46C2" w:rsidRDefault="009B46C2" w:rsidP="00B8518B">
          <w:pPr>
            <w:pStyle w:val="Zpat"/>
          </w:pPr>
        </w:p>
      </w:tc>
      <w:tc>
        <w:tcPr>
          <w:tcW w:w="2921" w:type="dxa"/>
        </w:tcPr>
        <w:p w14:paraId="55E398C5" w14:textId="77777777" w:rsidR="009B46C2" w:rsidRDefault="009B46C2" w:rsidP="00D831A3">
          <w:pPr>
            <w:pStyle w:val="Zpat"/>
          </w:pPr>
        </w:p>
      </w:tc>
    </w:tr>
  </w:tbl>
  <w:p w14:paraId="229F214B" w14:textId="77777777" w:rsidR="009B46C2" w:rsidRPr="00B8518B" w:rsidRDefault="009B46C2"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089E596" wp14:editId="053972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ADDB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7DFE088" wp14:editId="32B5837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63EAD2"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B46C2" w14:paraId="58A3C3B0" w14:textId="77777777" w:rsidTr="00F1715C">
      <w:tc>
        <w:tcPr>
          <w:tcW w:w="1361" w:type="dxa"/>
          <w:tcMar>
            <w:left w:w="0" w:type="dxa"/>
            <w:right w:w="0" w:type="dxa"/>
          </w:tcMar>
          <w:vAlign w:val="bottom"/>
        </w:tcPr>
        <w:p w14:paraId="5A8C2D1E" w14:textId="2E0CCED7" w:rsidR="009B46C2" w:rsidRPr="00B8518B" w:rsidRDefault="009B46C2"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E0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E00">
            <w:rPr>
              <w:rStyle w:val="slostrnky"/>
              <w:noProof/>
            </w:rPr>
            <w:t>19</w:t>
          </w:r>
          <w:r w:rsidRPr="00B8518B">
            <w:rPr>
              <w:rStyle w:val="slostrnky"/>
            </w:rPr>
            <w:fldChar w:fldCharType="end"/>
          </w:r>
        </w:p>
      </w:tc>
      <w:tc>
        <w:tcPr>
          <w:tcW w:w="3458" w:type="dxa"/>
          <w:shd w:val="clear" w:color="auto" w:fill="auto"/>
          <w:tcMar>
            <w:left w:w="0" w:type="dxa"/>
            <w:right w:w="0" w:type="dxa"/>
          </w:tcMar>
        </w:tcPr>
        <w:p w14:paraId="4EABCE36" w14:textId="77777777" w:rsidR="009B46C2" w:rsidRDefault="009B46C2" w:rsidP="00460660">
          <w:pPr>
            <w:pStyle w:val="Zpat"/>
          </w:pPr>
          <w:r>
            <w:t>Správa železnic, státní organizace</w:t>
          </w:r>
        </w:p>
        <w:p w14:paraId="3012C031" w14:textId="77777777" w:rsidR="009B46C2" w:rsidRDefault="009B46C2"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5A63D1B8" w14:textId="77777777" w:rsidR="009B46C2" w:rsidRDefault="009B46C2" w:rsidP="00460660">
          <w:pPr>
            <w:pStyle w:val="Zpat"/>
          </w:pPr>
          <w:r>
            <w:t>Sídlo: Dlážděná 1003/7, 110 00 Praha 1</w:t>
          </w:r>
        </w:p>
        <w:p w14:paraId="42716958" w14:textId="77777777" w:rsidR="009B46C2" w:rsidRDefault="009B46C2" w:rsidP="00460660">
          <w:pPr>
            <w:pStyle w:val="Zpat"/>
          </w:pPr>
          <w:r>
            <w:t>IČO: 709 94 234 DIČ: CZ 709 94 234</w:t>
          </w:r>
        </w:p>
        <w:p w14:paraId="13E32538" w14:textId="51E64E33" w:rsidR="009B46C2" w:rsidRDefault="009B46C2" w:rsidP="00460660">
          <w:pPr>
            <w:pStyle w:val="Zpat"/>
          </w:pPr>
          <w:r>
            <w:t>spravazeleznic.cz</w:t>
          </w:r>
        </w:p>
      </w:tc>
      <w:tc>
        <w:tcPr>
          <w:tcW w:w="2921" w:type="dxa"/>
        </w:tcPr>
        <w:p w14:paraId="0C179D6E" w14:textId="77777777" w:rsidR="009B46C2" w:rsidRDefault="009B46C2" w:rsidP="00460660">
          <w:pPr>
            <w:pStyle w:val="Zpat"/>
          </w:pPr>
          <w:r>
            <w:t>Oblastní ředitelství Praha</w:t>
          </w:r>
        </w:p>
        <w:p w14:paraId="00FF2E67" w14:textId="77777777" w:rsidR="009B46C2" w:rsidRDefault="009B46C2" w:rsidP="00460660">
          <w:pPr>
            <w:pStyle w:val="Zpat"/>
          </w:pPr>
          <w:r>
            <w:t>Partyzánská 24, 170 00 Praha 7</w:t>
          </w:r>
        </w:p>
      </w:tc>
    </w:tr>
  </w:tbl>
  <w:p w14:paraId="1D971F77" w14:textId="77777777" w:rsidR="009B46C2" w:rsidRPr="00B8518B" w:rsidRDefault="009B46C2"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8702B8F" wp14:editId="5243B62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0A9FF1"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0AB018FE" wp14:editId="20BB7070">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6473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99EE615" w14:textId="77777777" w:rsidR="009B46C2" w:rsidRPr="00460660" w:rsidRDefault="009B46C2">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E08A0" w14:textId="3B8FD09C" w:rsidR="006F4DDC" w:rsidRPr="006F4DDC" w:rsidRDefault="006F4DDC" w:rsidP="006F4DDC">
    <w:pPr>
      <w:pStyle w:val="Zpat"/>
      <w:ind w:left="-1134"/>
      <w:jc w:val="both"/>
    </w:pPr>
    <w:r>
      <w:rPr>
        <w:rStyle w:val="slostrnky"/>
      </w:rPr>
      <w:t>1/1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92DEA" w14:paraId="758C1220" w14:textId="77777777" w:rsidTr="006F4DDC">
      <w:trPr>
        <w:trHeight w:val="110"/>
      </w:trPr>
      <w:tc>
        <w:tcPr>
          <w:tcW w:w="1361" w:type="dxa"/>
          <w:tcMar>
            <w:left w:w="0" w:type="dxa"/>
            <w:right w:w="0" w:type="dxa"/>
          </w:tcMar>
          <w:vAlign w:val="bottom"/>
        </w:tcPr>
        <w:p w14:paraId="0B5C0D18" w14:textId="4731C7F0" w:rsidR="00C92DEA" w:rsidRPr="00B8518B" w:rsidRDefault="00C92DEA" w:rsidP="00C92DEA">
          <w:pPr>
            <w:pStyle w:val="Zpat"/>
            <w:rPr>
              <w:rStyle w:val="slostrnky"/>
            </w:rPr>
          </w:pPr>
          <w:r>
            <w:rPr>
              <w:rStyle w:val="slostrnky"/>
            </w:rPr>
            <w:t>1/1</w:t>
          </w:r>
        </w:p>
      </w:tc>
      <w:tc>
        <w:tcPr>
          <w:tcW w:w="3458" w:type="dxa"/>
          <w:shd w:val="clear" w:color="auto" w:fill="auto"/>
          <w:tcMar>
            <w:left w:w="0" w:type="dxa"/>
            <w:right w:w="0" w:type="dxa"/>
          </w:tcMar>
        </w:tcPr>
        <w:p w14:paraId="656F03EB" w14:textId="77777777" w:rsidR="00C92DEA" w:rsidRDefault="00C92DEA" w:rsidP="00B8518B">
          <w:pPr>
            <w:pStyle w:val="Zpat"/>
          </w:pPr>
        </w:p>
      </w:tc>
      <w:tc>
        <w:tcPr>
          <w:tcW w:w="2835" w:type="dxa"/>
          <w:shd w:val="clear" w:color="auto" w:fill="auto"/>
          <w:tcMar>
            <w:left w:w="0" w:type="dxa"/>
            <w:right w:w="0" w:type="dxa"/>
          </w:tcMar>
        </w:tcPr>
        <w:p w14:paraId="6EF64308" w14:textId="77777777" w:rsidR="00C92DEA" w:rsidRDefault="00C92DEA" w:rsidP="00B8518B">
          <w:pPr>
            <w:pStyle w:val="Zpat"/>
          </w:pPr>
        </w:p>
      </w:tc>
      <w:tc>
        <w:tcPr>
          <w:tcW w:w="2921" w:type="dxa"/>
        </w:tcPr>
        <w:p w14:paraId="787682FD" w14:textId="77777777" w:rsidR="00C92DEA" w:rsidRDefault="00C92DEA" w:rsidP="00D831A3">
          <w:pPr>
            <w:pStyle w:val="Zpat"/>
          </w:pPr>
        </w:p>
      </w:tc>
    </w:tr>
  </w:tbl>
  <w:p w14:paraId="19A05D53" w14:textId="77777777" w:rsidR="00C92DEA" w:rsidRPr="00B8518B" w:rsidRDefault="00C92DEA" w:rsidP="00B8518B">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28EAD5" wp14:editId="14C5B144">
              <wp:simplePos x="0" y="0"/>
              <wp:positionH relativeFrom="page">
                <wp:posOffset>431800</wp:posOffset>
              </wp:positionH>
              <wp:positionV relativeFrom="page">
                <wp:posOffset>7129145</wp:posOffset>
              </wp:positionV>
              <wp:extent cx="180000" cy="0"/>
              <wp:effectExtent l="0" t="0" r="0" b="0"/>
              <wp:wrapNone/>
              <wp:docPr id="4"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E986E6" id="Straight Connector 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1t1QEAABAEAAAOAAAAZHJzL2Uyb0RvYy54bWysU8Fu3CAQvVfqPyDuXXs3aRV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VfRp8bCh97w5hjqI/hCx6VMHmP8lhY/H2vHgLY2KSFtc3NX2cyctW9YzzIabP&#10;gJblScuNdlm1aMTpS0xUi1IvKXnZODa0fPPx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Tp1Nbd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384" behindDoc="1" locked="1" layoutInCell="1" allowOverlap="1" wp14:anchorId="7F2E46E8" wp14:editId="2D631DE1">
              <wp:simplePos x="0" y="0"/>
              <wp:positionH relativeFrom="page">
                <wp:posOffset>431800</wp:posOffset>
              </wp:positionH>
              <wp:positionV relativeFrom="page">
                <wp:posOffset>3564255</wp:posOffset>
              </wp:positionV>
              <wp:extent cx="180000" cy="0"/>
              <wp:effectExtent l="0" t="0" r="0" b="0"/>
              <wp:wrapNone/>
              <wp:docPr id="5"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8EB47B" id="Straight Connector 2"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DUjqmF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4D64C" w14:textId="77777777" w:rsidR="00312815" w:rsidRDefault="00312815" w:rsidP="00962258">
      <w:pPr>
        <w:spacing w:after="0" w:line="240" w:lineRule="auto"/>
      </w:pPr>
      <w:r>
        <w:separator/>
      </w:r>
    </w:p>
  </w:footnote>
  <w:footnote w:type="continuationSeparator" w:id="0">
    <w:p w14:paraId="2F95BBFD" w14:textId="77777777" w:rsidR="00312815" w:rsidRDefault="0031281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B46C2" w14:paraId="2434AB0A" w14:textId="77777777" w:rsidTr="00C02D0A">
      <w:trPr>
        <w:trHeight w:hRule="exact" w:val="454"/>
      </w:trPr>
      <w:tc>
        <w:tcPr>
          <w:tcW w:w="1361" w:type="dxa"/>
          <w:tcMar>
            <w:top w:w="57" w:type="dxa"/>
            <w:left w:w="0" w:type="dxa"/>
            <w:right w:w="0" w:type="dxa"/>
          </w:tcMar>
        </w:tcPr>
        <w:p w14:paraId="208799A4" w14:textId="77777777" w:rsidR="009B46C2" w:rsidRPr="00B8518B" w:rsidRDefault="009B46C2" w:rsidP="00523EA7">
          <w:pPr>
            <w:pStyle w:val="Zpat"/>
            <w:rPr>
              <w:rStyle w:val="slostrnky"/>
            </w:rPr>
          </w:pPr>
        </w:p>
      </w:tc>
      <w:tc>
        <w:tcPr>
          <w:tcW w:w="3458" w:type="dxa"/>
          <w:shd w:val="clear" w:color="auto" w:fill="auto"/>
          <w:tcMar>
            <w:top w:w="57" w:type="dxa"/>
            <w:left w:w="0" w:type="dxa"/>
            <w:right w:w="0" w:type="dxa"/>
          </w:tcMar>
        </w:tcPr>
        <w:p w14:paraId="0D1DD9E2" w14:textId="77777777" w:rsidR="009B46C2" w:rsidRDefault="009B46C2" w:rsidP="00523EA7">
          <w:pPr>
            <w:pStyle w:val="Zpat"/>
          </w:pPr>
        </w:p>
      </w:tc>
      <w:tc>
        <w:tcPr>
          <w:tcW w:w="5698" w:type="dxa"/>
          <w:shd w:val="clear" w:color="auto" w:fill="auto"/>
          <w:tcMar>
            <w:top w:w="57" w:type="dxa"/>
            <w:left w:w="0" w:type="dxa"/>
            <w:right w:w="0" w:type="dxa"/>
          </w:tcMar>
        </w:tcPr>
        <w:p w14:paraId="4D3C7A82" w14:textId="77777777" w:rsidR="009B46C2" w:rsidRPr="00D6163D" w:rsidRDefault="009B46C2" w:rsidP="00D6163D">
          <w:pPr>
            <w:pStyle w:val="Druhdokumentu"/>
          </w:pPr>
        </w:p>
      </w:tc>
    </w:tr>
  </w:tbl>
  <w:p w14:paraId="139261FF" w14:textId="77777777" w:rsidR="009B46C2" w:rsidRPr="00D6163D" w:rsidRDefault="009B46C2">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B46C2" w14:paraId="4CD112DE" w14:textId="77777777" w:rsidTr="00F1715C">
      <w:trPr>
        <w:trHeight w:hRule="exact" w:val="936"/>
      </w:trPr>
      <w:tc>
        <w:tcPr>
          <w:tcW w:w="1361" w:type="dxa"/>
          <w:tcMar>
            <w:left w:w="0" w:type="dxa"/>
            <w:right w:w="0" w:type="dxa"/>
          </w:tcMar>
        </w:tcPr>
        <w:p w14:paraId="49E84275" w14:textId="77777777" w:rsidR="009B46C2" w:rsidRPr="00B8518B" w:rsidRDefault="009B46C2" w:rsidP="00FC6389">
          <w:pPr>
            <w:pStyle w:val="Zpat"/>
            <w:rPr>
              <w:rStyle w:val="slostrnky"/>
            </w:rPr>
          </w:pPr>
        </w:p>
      </w:tc>
      <w:tc>
        <w:tcPr>
          <w:tcW w:w="3458" w:type="dxa"/>
          <w:shd w:val="clear" w:color="auto" w:fill="auto"/>
          <w:tcMar>
            <w:left w:w="0" w:type="dxa"/>
            <w:right w:w="0" w:type="dxa"/>
          </w:tcMar>
        </w:tcPr>
        <w:p w14:paraId="6E4A54EC" w14:textId="77777777" w:rsidR="009B46C2" w:rsidRDefault="009B46C2" w:rsidP="00FC6389">
          <w:pPr>
            <w:pStyle w:val="Zpat"/>
          </w:pPr>
        </w:p>
      </w:tc>
      <w:tc>
        <w:tcPr>
          <w:tcW w:w="5698" w:type="dxa"/>
          <w:shd w:val="clear" w:color="auto" w:fill="auto"/>
          <w:tcMar>
            <w:left w:w="0" w:type="dxa"/>
            <w:right w:w="0" w:type="dxa"/>
          </w:tcMar>
        </w:tcPr>
        <w:p w14:paraId="34A8DA72" w14:textId="77777777" w:rsidR="009B46C2" w:rsidRPr="00D6163D" w:rsidRDefault="009B46C2" w:rsidP="00FC6389">
          <w:pPr>
            <w:pStyle w:val="Druhdokumentu"/>
          </w:pPr>
        </w:p>
      </w:tc>
    </w:tr>
    <w:tr w:rsidR="009B46C2" w14:paraId="637014EA" w14:textId="77777777" w:rsidTr="00895406">
      <w:trPr>
        <w:trHeight w:hRule="exact" w:val="1077"/>
      </w:trPr>
      <w:tc>
        <w:tcPr>
          <w:tcW w:w="1361" w:type="dxa"/>
          <w:tcMar>
            <w:left w:w="0" w:type="dxa"/>
            <w:right w:w="0" w:type="dxa"/>
          </w:tcMar>
        </w:tcPr>
        <w:p w14:paraId="0BCDA51F" w14:textId="77777777" w:rsidR="009B46C2" w:rsidRPr="00B8518B" w:rsidRDefault="009B46C2" w:rsidP="00FC6389">
          <w:pPr>
            <w:pStyle w:val="Zpat"/>
            <w:rPr>
              <w:rStyle w:val="slostrnky"/>
            </w:rPr>
          </w:pPr>
        </w:p>
      </w:tc>
      <w:tc>
        <w:tcPr>
          <w:tcW w:w="3458" w:type="dxa"/>
          <w:shd w:val="clear" w:color="auto" w:fill="auto"/>
          <w:tcMar>
            <w:left w:w="0" w:type="dxa"/>
            <w:right w:w="0" w:type="dxa"/>
          </w:tcMar>
        </w:tcPr>
        <w:p w14:paraId="6B443AE6" w14:textId="77777777" w:rsidR="009B46C2" w:rsidRDefault="009B46C2" w:rsidP="00FC6389">
          <w:pPr>
            <w:pStyle w:val="Zpat"/>
          </w:pPr>
        </w:p>
      </w:tc>
      <w:tc>
        <w:tcPr>
          <w:tcW w:w="5698" w:type="dxa"/>
          <w:shd w:val="clear" w:color="auto" w:fill="auto"/>
          <w:tcMar>
            <w:left w:w="0" w:type="dxa"/>
            <w:right w:w="0" w:type="dxa"/>
          </w:tcMar>
        </w:tcPr>
        <w:p w14:paraId="339482F1" w14:textId="77777777" w:rsidR="009B46C2" w:rsidRPr="00D6163D" w:rsidRDefault="009B46C2" w:rsidP="00FC6389">
          <w:pPr>
            <w:pStyle w:val="Druhdokumentu"/>
          </w:pPr>
        </w:p>
      </w:tc>
    </w:tr>
  </w:tbl>
  <w:p w14:paraId="5DDF4C24" w14:textId="4F779499" w:rsidR="009B46C2" w:rsidRPr="00D6163D" w:rsidRDefault="009B46C2" w:rsidP="00FC6389">
    <w:pPr>
      <w:pStyle w:val="Zhlav"/>
      <w:rPr>
        <w:sz w:val="8"/>
        <w:szCs w:val="8"/>
      </w:rPr>
    </w:pPr>
    <w:r>
      <w:rPr>
        <w:noProof/>
        <w:lang w:eastAsia="cs-CZ"/>
      </w:rPr>
      <w:drawing>
        <wp:anchor distT="0" distB="0" distL="114300" distR="114300" simplePos="0" relativeHeight="251661312" behindDoc="0" locked="1" layoutInCell="1" allowOverlap="1" wp14:anchorId="78825A8D" wp14:editId="3BD8D500">
          <wp:simplePos x="0" y="0"/>
          <wp:positionH relativeFrom="page">
            <wp:posOffset>431321</wp:posOffset>
          </wp:positionH>
          <wp:positionV relativeFrom="page">
            <wp:posOffset>396240</wp:posOffset>
          </wp:positionV>
          <wp:extent cx="1728000" cy="640800"/>
          <wp:effectExtent l="0" t="0" r="5715" b="6985"/>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A78F9F0" w14:textId="77777777" w:rsidR="009B46C2" w:rsidRPr="00460660" w:rsidRDefault="009B46C2">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26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199"/>
      <w:gridCol w:w="3048"/>
      <w:gridCol w:w="5022"/>
    </w:tblGrid>
    <w:tr w:rsidR="006F4DDC" w14:paraId="0B5997E3" w14:textId="77777777" w:rsidTr="006F4DDC">
      <w:trPr>
        <w:trHeight w:hRule="exact" w:val="238"/>
      </w:trPr>
      <w:tc>
        <w:tcPr>
          <w:tcW w:w="1199" w:type="dxa"/>
          <w:tcMar>
            <w:left w:w="0" w:type="dxa"/>
            <w:right w:w="0" w:type="dxa"/>
          </w:tcMar>
        </w:tcPr>
        <w:p w14:paraId="5B4C83B4" w14:textId="77777777" w:rsidR="006F4DDC" w:rsidRPr="00B8518B" w:rsidRDefault="006F4DDC" w:rsidP="00FC6389">
          <w:pPr>
            <w:pStyle w:val="Zpat"/>
            <w:rPr>
              <w:rStyle w:val="slostrnky"/>
            </w:rPr>
          </w:pPr>
        </w:p>
      </w:tc>
      <w:tc>
        <w:tcPr>
          <w:tcW w:w="3048" w:type="dxa"/>
          <w:shd w:val="clear" w:color="auto" w:fill="auto"/>
          <w:tcMar>
            <w:left w:w="0" w:type="dxa"/>
            <w:right w:w="0" w:type="dxa"/>
          </w:tcMar>
        </w:tcPr>
        <w:p w14:paraId="2165873B" w14:textId="77777777" w:rsidR="006F4DDC" w:rsidRDefault="006F4DDC" w:rsidP="00FC6389">
          <w:pPr>
            <w:pStyle w:val="Zpat"/>
          </w:pPr>
        </w:p>
      </w:tc>
      <w:tc>
        <w:tcPr>
          <w:tcW w:w="5022" w:type="dxa"/>
          <w:shd w:val="clear" w:color="auto" w:fill="auto"/>
          <w:tcMar>
            <w:left w:w="0" w:type="dxa"/>
            <w:right w:w="0" w:type="dxa"/>
          </w:tcMar>
        </w:tcPr>
        <w:p w14:paraId="4F01990E" w14:textId="77777777" w:rsidR="006F4DDC" w:rsidRPr="00D6163D" w:rsidRDefault="006F4DDC" w:rsidP="00FC6389">
          <w:pPr>
            <w:pStyle w:val="Druhdokumentu"/>
          </w:pPr>
        </w:p>
      </w:tc>
    </w:tr>
    <w:tr w:rsidR="006F4DDC" w14:paraId="1A0FD3C9" w14:textId="77777777" w:rsidTr="006F4DDC">
      <w:trPr>
        <w:trHeight w:hRule="exact" w:val="274"/>
      </w:trPr>
      <w:tc>
        <w:tcPr>
          <w:tcW w:w="1199" w:type="dxa"/>
          <w:tcMar>
            <w:left w:w="0" w:type="dxa"/>
            <w:right w:w="0" w:type="dxa"/>
          </w:tcMar>
        </w:tcPr>
        <w:p w14:paraId="0724A53A" w14:textId="77777777" w:rsidR="006F4DDC" w:rsidRPr="00B8518B" w:rsidRDefault="006F4DDC" w:rsidP="00FC6389">
          <w:pPr>
            <w:pStyle w:val="Zpat"/>
            <w:rPr>
              <w:rStyle w:val="slostrnky"/>
            </w:rPr>
          </w:pPr>
        </w:p>
      </w:tc>
      <w:tc>
        <w:tcPr>
          <w:tcW w:w="3048" w:type="dxa"/>
          <w:shd w:val="clear" w:color="auto" w:fill="auto"/>
          <w:tcMar>
            <w:left w:w="0" w:type="dxa"/>
            <w:right w:w="0" w:type="dxa"/>
          </w:tcMar>
        </w:tcPr>
        <w:p w14:paraId="23E359AB" w14:textId="77777777" w:rsidR="006F4DDC" w:rsidRDefault="006F4DDC" w:rsidP="00FC6389">
          <w:pPr>
            <w:pStyle w:val="Zpat"/>
          </w:pPr>
        </w:p>
      </w:tc>
      <w:tc>
        <w:tcPr>
          <w:tcW w:w="5022" w:type="dxa"/>
          <w:shd w:val="clear" w:color="auto" w:fill="auto"/>
          <w:tcMar>
            <w:left w:w="0" w:type="dxa"/>
            <w:right w:w="0" w:type="dxa"/>
          </w:tcMar>
        </w:tcPr>
        <w:p w14:paraId="63F3C66B" w14:textId="77777777" w:rsidR="006F4DDC" w:rsidRPr="00D6163D" w:rsidRDefault="006F4DDC" w:rsidP="00FC6389">
          <w:pPr>
            <w:pStyle w:val="Druhdokumentu"/>
          </w:pPr>
        </w:p>
      </w:tc>
    </w:tr>
  </w:tbl>
  <w:p w14:paraId="6C3C827C" w14:textId="6EE1BEFF" w:rsidR="006F4DDC" w:rsidRPr="00D6163D" w:rsidRDefault="006F4DDC" w:rsidP="00FC6389">
    <w:pPr>
      <w:pStyle w:val="Zhlav"/>
      <w:rPr>
        <w:sz w:val="8"/>
        <w:szCs w:val="8"/>
      </w:rPr>
    </w:pPr>
  </w:p>
  <w:p w14:paraId="6866BF4A" w14:textId="77777777" w:rsidR="006F4DDC" w:rsidRPr="00460660" w:rsidRDefault="006F4DD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334"/>
        </w:tabs>
        <w:ind w:left="1220"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2F572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F76403"/>
    <w:multiLevelType w:val="multilevel"/>
    <w:tmpl w:val="0D34D660"/>
    <w:numStyleLink w:val="ListBulletmultilevel"/>
  </w:abstractNum>
  <w:abstractNum w:abstractNumId="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BE1243"/>
    <w:multiLevelType w:val="multilevel"/>
    <w:tmpl w:val="7F3A703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15:restartNumberingAfterBreak="0">
    <w:nsid w:val="495E54DE"/>
    <w:multiLevelType w:val="hybridMultilevel"/>
    <w:tmpl w:val="1DFA3F96"/>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4B9A0CDA"/>
    <w:multiLevelType w:val="multilevel"/>
    <w:tmpl w:val="59DA8C3E"/>
    <w:lvl w:ilvl="0">
      <w:start w:val="2"/>
      <w:numFmt w:val="decimal"/>
      <w:lvlText w:val="%1."/>
      <w:lvlJc w:val="left"/>
      <w:pPr>
        <w:ind w:left="644"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10" w15:restartNumberingAfterBreak="0">
    <w:nsid w:val="683B62A1"/>
    <w:multiLevelType w:val="hybridMultilevel"/>
    <w:tmpl w:val="18EECF3E"/>
    <w:lvl w:ilvl="0" w:tplc="0405000F">
      <w:start w:val="1"/>
      <w:numFmt w:val="decimal"/>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74070991"/>
    <w:multiLevelType w:val="multilevel"/>
    <w:tmpl w:val="CABE99FC"/>
    <w:numStyleLink w:val="ListNumbermultilevel"/>
  </w:abstractNum>
  <w:num w:numId="1">
    <w:abstractNumId w:val="2"/>
  </w:num>
  <w:num w:numId="2">
    <w:abstractNumId w:val="0"/>
  </w:num>
  <w:num w:numId="3">
    <w:abstractNumId w:val="4"/>
  </w:num>
  <w:num w:numId="4">
    <w:abstractNumId w:val="11"/>
  </w:num>
  <w:num w:numId="5">
    <w:abstractNumId w:val="3"/>
  </w:num>
  <w:num w:numId="6">
    <w:abstractNumId w:val="7"/>
  </w:num>
  <w:num w:numId="7">
    <w:abstractNumId w:val="9"/>
  </w:num>
  <w:num w:numId="8">
    <w:abstractNumId w:val="5"/>
  </w:num>
  <w:num w:numId="9">
    <w:abstractNumId w:val="6"/>
  </w:num>
  <w:num w:numId="10">
    <w:abstractNumId w:val="1"/>
  </w:num>
  <w:num w:numId="11">
    <w:abstractNumId w:val="8"/>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LockTheme/>
  <w:styleLockQFSet/>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25364"/>
    <w:rsid w:val="0005074B"/>
    <w:rsid w:val="00072C1E"/>
    <w:rsid w:val="00080071"/>
    <w:rsid w:val="00081F1E"/>
    <w:rsid w:val="000823D8"/>
    <w:rsid w:val="00083DBB"/>
    <w:rsid w:val="00085B09"/>
    <w:rsid w:val="000D54DA"/>
    <w:rsid w:val="000E23A7"/>
    <w:rsid w:val="0010693F"/>
    <w:rsid w:val="00114472"/>
    <w:rsid w:val="001201E6"/>
    <w:rsid w:val="001550BC"/>
    <w:rsid w:val="001605B9"/>
    <w:rsid w:val="00170EC5"/>
    <w:rsid w:val="00172600"/>
    <w:rsid w:val="001747C1"/>
    <w:rsid w:val="0018458B"/>
    <w:rsid w:val="00184743"/>
    <w:rsid w:val="001868E4"/>
    <w:rsid w:val="00192CBE"/>
    <w:rsid w:val="001B54AB"/>
    <w:rsid w:val="001E1DFA"/>
    <w:rsid w:val="001F40AA"/>
    <w:rsid w:val="00207DF5"/>
    <w:rsid w:val="002430AF"/>
    <w:rsid w:val="002454B8"/>
    <w:rsid w:val="00273FE0"/>
    <w:rsid w:val="00280E07"/>
    <w:rsid w:val="00293837"/>
    <w:rsid w:val="00294748"/>
    <w:rsid w:val="002A2A96"/>
    <w:rsid w:val="002C31BF"/>
    <w:rsid w:val="002D08B1"/>
    <w:rsid w:val="002E08AA"/>
    <w:rsid w:val="002E0CD7"/>
    <w:rsid w:val="002E14D1"/>
    <w:rsid w:val="002E20AC"/>
    <w:rsid w:val="002E2C3D"/>
    <w:rsid w:val="002E6A3D"/>
    <w:rsid w:val="00300A5C"/>
    <w:rsid w:val="003073AD"/>
    <w:rsid w:val="00312815"/>
    <w:rsid w:val="00315564"/>
    <w:rsid w:val="003336A4"/>
    <w:rsid w:val="00341DCF"/>
    <w:rsid w:val="003420CC"/>
    <w:rsid w:val="00357BC6"/>
    <w:rsid w:val="00365683"/>
    <w:rsid w:val="00370CF3"/>
    <w:rsid w:val="003751B2"/>
    <w:rsid w:val="003956C6"/>
    <w:rsid w:val="003E426B"/>
    <w:rsid w:val="003F713F"/>
    <w:rsid w:val="00412479"/>
    <w:rsid w:val="00417742"/>
    <w:rsid w:val="00420E00"/>
    <w:rsid w:val="00432A9F"/>
    <w:rsid w:val="00437E26"/>
    <w:rsid w:val="00441430"/>
    <w:rsid w:val="0044199C"/>
    <w:rsid w:val="00450F07"/>
    <w:rsid w:val="00453CD3"/>
    <w:rsid w:val="00460660"/>
    <w:rsid w:val="00467D57"/>
    <w:rsid w:val="0047125E"/>
    <w:rsid w:val="00481342"/>
    <w:rsid w:val="00482E4D"/>
    <w:rsid w:val="00486107"/>
    <w:rsid w:val="0049096F"/>
    <w:rsid w:val="00491827"/>
    <w:rsid w:val="00495F41"/>
    <w:rsid w:val="004A4C6A"/>
    <w:rsid w:val="004B348C"/>
    <w:rsid w:val="004C4399"/>
    <w:rsid w:val="004C7460"/>
    <w:rsid w:val="004C787C"/>
    <w:rsid w:val="004E143C"/>
    <w:rsid w:val="004E3A53"/>
    <w:rsid w:val="004E6EF2"/>
    <w:rsid w:val="004F20BC"/>
    <w:rsid w:val="004F2899"/>
    <w:rsid w:val="004F4B9B"/>
    <w:rsid w:val="004F69EA"/>
    <w:rsid w:val="00500D08"/>
    <w:rsid w:val="00511AB9"/>
    <w:rsid w:val="005156E4"/>
    <w:rsid w:val="00523EA7"/>
    <w:rsid w:val="00533D12"/>
    <w:rsid w:val="00547EEC"/>
    <w:rsid w:val="00553375"/>
    <w:rsid w:val="00557C28"/>
    <w:rsid w:val="005736B7"/>
    <w:rsid w:val="00575E5A"/>
    <w:rsid w:val="005864E4"/>
    <w:rsid w:val="005A3B5C"/>
    <w:rsid w:val="005D5526"/>
    <w:rsid w:val="005E3405"/>
    <w:rsid w:val="005F1404"/>
    <w:rsid w:val="005F7D9E"/>
    <w:rsid w:val="00601D1F"/>
    <w:rsid w:val="00603792"/>
    <w:rsid w:val="0061068E"/>
    <w:rsid w:val="006177BB"/>
    <w:rsid w:val="00624B76"/>
    <w:rsid w:val="006328F5"/>
    <w:rsid w:val="00654AA4"/>
    <w:rsid w:val="00660AD3"/>
    <w:rsid w:val="00672CEF"/>
    <w:rsid w:val="00677B7F"/>
    <w:rsid w:val="006A5570"/>
    <w:rsid w:val="006A689C"/>
    <w:rsid w:val="006B3D79"/>
    <w:rsid w:val="006D0F7D"/>
    <w:rsid w:val="006D6BD0"/>
    <w:rsid w:val="006D7AFE"/>
    <w:rsid w:val="006E0578"/>
    <w:rsid w:val="006E314D"/>
    <w:rsid w:val="006E759A"/>
    <w:rsid w:val="006F4DDC"/>
    <w:rsid w:val="00710723"/>
    <w:rsid w:val="00711AD9"/>
    <w:rsid w:val="00723ED1"/>
    <w:rsid w:val="0073195B"/>
    <w:rsid w:val="00741110"/>
    <w:rsid w:val="00743525"/>
    <w:rsid w:val="00751FAF"/>
    <w:rsid w:val="0075725F"/>
    <w:rsid w:val="0076286B"/>
    <w:rsid w:val="00766846"/>
    <w:rsid w:val="0077673A"/>
    <w:rsid w:val="00782680"/>
    <w:rsid w:val="007826D8"/>
    <w:rsid w:val="00782CD7"/>
    <w:rsid w:val="007846E1"/>
    <w:rsid w:val="00794294"/>
    <w:rsid w:val="007A5E6F"/>
    <w:rsid w:val="007B570C"/>
    <w:rsid w:val="007C589B"/>
    <w:rsid w:val="007D7AD8"/>
    <w:rsid w:val="007E2836"/>
    <w:rsid w:val="007E4A6E"/>
    <w:rsid w:val="007F56A7"/>
    <w:rsid w:val="00807DD0"/>
    <w:rsid w:val="00821EB9"/>
    <w:rsid w:val="00822A75"/>
    <w:rsid w:val="008413EF"/>
    <w:rsid w:val="00854081"/>
    <w:rsid w:val="008659F3"/>
    <w:rsid w:val="00884E0B"/>
    <w:rsid w:val="00886D4B"/>
    <w:rsid w:val="00895406"/>
    <w:rsid w:val="008A017A"/>
    <w:rsid w:val="008A3568"/>
    <w:rsid w:val="008B197C"/>
    <w:rsid w:val="008D03B9"/>
    <w:rsid w:val="008D4CEA"/>
    <w:rsid w:val="008E3AB6"/>
    <w:rsid w:val="008F18D6"/>
    <w:rsid w:val="00904780"/>
    <w:rsid w:val="00922385"/>
    <w:rsid w:val="009223DF"/>
    <w:rsid w:val="00923DE9"/>
    <w:rsid w:val="00936091"/>
    <w:rsid w:val="00940D8A"/>
    <w:rsid w:val="00942F09"/>
    <w:rsid w:val="00943BB4"/>
    <w:rsid w:val="0094725C"/>
    <w:rsid w:val="00961718"/>
    <w:rsid w:val="00962258"/>
    <w:rsid w:val="009678B7"/>
    <w:rsid w:val="00971108"/>
    <w:rsid w:val="009833E1"/>
    <w:rsid w:val="00992D9C"/>
    <w:rsid w:val="00996CB8"/>
    <w:rsid w:val="009A2C44"/>
    <w:rsid w:val="009A4252"/>
    <w:rsid w:val="009A5FC4"/>
    <w:rsid w:val="009B14A9"/>
    <w:rsid w:val="009B2E97"/>
    <w:rsid w:val="009B46C2"/>
    <w:rsid w:val="009D2012"/>
    <w:rsid w:val="009D54EF"/>
    <w:rsid w:val="009E07F4"/>
    <w:rsid w:val="009E53CF"/>
    <w:rsid w:val="009F1829"/>
    <w:rsid w:val="009F315B"/>
    <w:rsid w:val="009F3193"/>
    <w:rsid w:val="009F38E7"/>
    <w:rsid w:val="009F392E"/>
    <w:rsid w:val="00A11A45"/>
    <w:rsid w:val="00A12BC7"/>
    <w:rsid w:val="00A16FE6"/>
    <w:rsid w:val="00A46AE3"/>
    <w:rsid w:val="00A61427"/>
    <w:rsid w:val="00A6177B"/>
    <w:rsid w:val="00A6325E"/>
    <w:rsid w:val="00A66136"/>
    <w:rsid w:val="00A85884"/>
    <w:rsid w:val="00A9538D"/>
    <w:rsid w:val="00AA4CBB"/>
    <w:rsid w:val="00AA65FA"/>
    <w:rsid w:val="00AA7351"/>
    <w:rsid w:val="00AC06CE"/>
    <w:rsid w:val="00AD056F"/>
    <w:rsid w:val="00AD2B14"/>
    <w:rsid w:val="00AD35DD"/>
    <w:rsid w:val="00AD6731"/>
    <w:rsid w:val="00AD6C1B"/>
    <w:rsid w:val="00AD71B5"/>
    <w:rsid w:val="00B06D9A"/>
    <w:rsid w:val="00B15D0D"/>
    <w:rsid w:val="00B3519C"/>
    <w:rsid w:val="00B416B4"/>
    <w:rsid w:val="00B531DE"/>
    <w:rsid w:val="00B65546"/>
    <w:rsid w:val="00B73475"/>
    <w:rsid w:val="00B74F02"/>
    <w:rsid w:val="00B75EE1"/>
    <w:rsid w:val="00B77481"/>
    <w:rsid w:val="00B8518B"/>
    <w:rsid w:val="00BA416A"/>
    <w:rsid w:val="00BB281D"/>
    <w:rsid w:val="00BB5B1A"/>
    <w:rsid w:val="00BD7E91"/>
    <w:rsid w:val="00C02D0A"/>
    <w:rsid w:val="00C03A6E"/>
    <w:rsid w:val="00C11C89"/>
    <w:rsid w:val="00C201D0"/>
    <w:rsid w:val="00C31C55"/>
    <w:rsid w:val="00C44F6A"/>
    <w:rsid w:val="00C47AE3"/>
    <w:rsid w:val="00C73875"/>
    <w:rsid w:val="00C77274"/>
    <w:rsid w:val="00C80092"/>
    <w:rsid w:val="00C92DEA"/>
    <w:rsid w:val="00CA7C26"/>
    <w:rsid w:val="00CB0296"/>
    <w:rsid w:val="00CC7DE6"/>
    <w:rsid w:val="00CD1FC4"/>
    <w:rsid w:val="00CD6611"/>
    <w:rsid w:val="00CE717D"/>
    <w:rsid w:val="00D014D5"/>
    <w:rsid w:val="00D05226"/>
    <w:rsid w:val="00D06B92"/>
    <w:rsid w:val="00D1442E"/>
    <w:rsid w:val="00D154CD"/>
    <w:rsid w:val="00D21061"/>
    <w:rsid w:val="00D32DF3"/>
    <w:rsid w:val="00D4108E"/>
    <w:rsid w:val="00D46FBE"/>
    <w:rsid w:val="00D505A3"/>
    <w:rsid w:val="00D52CE7"/>
    <w:rsid w:val="00D6163D"/>
    <w:rsid w:val="00D645C4"/>
    <w:rsid w:val="00D65DEB"/>
    <w:rsid w:val="00D73D46"/>
    <w:rsid w:val="00D831A3"/>
    <w:rsid w:val="00D87012"/>
    <w:rsid w:val="00D96D67"/>
    <w:rsid w:val="00DC19AB"/>
    <w:rsid w:val="00DC75F3"/>
    <w:rsid w:val="00DD46F3"/>
    <w:rsid w:val="00DE56F2"/>
    <w:rsid w:val="00DF116D"/>
    <w:rsid w:val="00E4674E"/>
    <w:rsid w:val="00E55954"/>
    <w:rsid w:val="00E62CBE"/>
    <w:rsid w:val="00E76965"/>
    <w:rsid w:val="00E85279"/>
    <w:rsid w:val="00EB104F"/>
    <w:rsid w:val="00EB18D4"/>
    <w:rsid w:val="00EB5F15"/>
    <w:rsid w:val="00EB6C4F"/>
    <w:rsid w:val="00ED14BD"/>
    <w:rsid w:val="00EE064A"/>
    <w:rsid w:val="00F0533E"/>
    <w:rsid w:val="00F06756"/>
    <w:rsid w:val="00F1048D"/>
    <w:rsid w:val="00F12DEC"/>
    <w:rsid w:val="00F14D0B"/>
    <w:rsid w:val="00F1715C"/>
    <w:rsid w:val="00F310F8"/>
    <w:rsid w:val="00F35939"/>
    <w:rsid w:val="00F45607"/>
    <w:rsid w:val="00F4755D"/>
    <w:rsid w:val="00F5558F"/>
    <w:rsid w:val="00F659EB"/>
    <w:rsid w:val="00F82134"/>
    <w:rsid w:val="00F86BA6"/>
    <w:rsid w:val="00FA1CA4"/>
    <w:rsid w:val="00FC45BA"/>
    <w:rsid w:val="00FC6389"/>
    <w:rsid w:val="00FD5E5E"/>
    <w:rsid w:val="00FD634D"/>
    <w:rsid w:val="00FF52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C1D0121"/>
  <w14:defaultImageDpi w14:val="32767"/>
  <w15:docId w15:val="{BCBBE1AC-1B9F-495F-A44F-46E42E71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styleId="Pokraovnseznamu2">
    <w:name w:val="List Continue 2"/>
    <w:basedOn w:val="Normln"/>
    <w:uiPriority w:val="99"/>
    <w:semiHidden/>
    <w:unhideWhenUsed/>
    <w:rsid w:val="00601D1F"/>
    <w:pPr>
      <w:spacing w:after="120"/>
      <w:ind w:left="566"/>
      <w:contextualSpacing/>
    </w:pPr>
  </w:style>
  <w:style w:type="paragraph" w:customStyle="1" w:styleId="Zkladntext31">
    <w:name w:val="Základní text 31"/>
    <w:basedOn w:val="Normln"/>
    <w:rsid w:val="00601D1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cs-CZ"/>
    </w:rPr>
  </w:style>
  <w:style w:type="paragraph" w:customStyle="1" w:styleId="Zkladntext22">
    <w:name w:val="Základní text 22"/>
    <w:basedOn w:val="Normln"/>
    <w:rsid w:val="00601D1F"/>
    <w:pPr>
      <w:overflowPunct w:val="0"/>
      <w:autoSpaceDE w:val="0"/>
      <w:autoSpaceDN w:val="0"/>
      <w:adjustRightInd w:val="0"/>
      <w:spacing w:after="0" w:line="240" w:lineRule="auto"/>
      <w:textAlignment w:val="baseline"/>
    </w:pPr>
    <w:rPr>
      <w:rFonts w:ascii="Times New Roman" w:eastAsia="Times New Roman" w:hAnsi="Times New Roman" w:cs="Times New Roman"/>
      <w:color w:val="FF0000"/>
      <w:sz w:val="22"/>
      <w:szCs w:val="22"/>
      <w:lang w:eastAsia="cs-CZ"/>
    </w:rPr>
  </w:style>
  <w:style w:type="paragraph" w:customStyle="1" w:styleId="BodyText31">
    <w:name w:val="Body Text 31"/>
    <w:basedOn w:val="Normln"/>
    <w:rsid w:val="00601D1F"/>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1">
    <w:name w:val="_Titul_1"/>
    <w:basedOn w:val="Normln"/>
    <w:qFormat/>
    <w:rsid w:val="00601D1F"/>
    <w:rPr>
      <w:rFonts w:asciiTheme="majorHAnsi" w:hAnsiTheme="majorHAnsi"/>
      <w:b/>
      <w:caps/>
      <w:sz w:val="40"/>
      <w:szCs w:val="44"/>
    </w:rPr>
  </w:style>
  <w:style w:type="paragraph" w:customStyle="1" w:styleId="Titul2">
    <w:name w:val="_Titul_2"/>
    <w:basedOn w:val="Normln"/>
    <w:qFormat/>
    <w:rsid w:val="008413EF"/>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AD35DD"/>
    <w:rPr>
      <w:sz w:val="16"/>
      <w:szCs w:val="16"/>
    </w:rPr>
  </w:style>
  <w:style w:type="paragraph" w:styleId="Textkomente">
    <w:name w:val="annotation text"/>
    <w:basedOn w:val="Normln"/>
    <w:link w:val="TextkomenteChar"/>
    <w:unhideWhenUsed/>
    <w:rsid w:val="00AD35DD"/>
    <w:pPr>
      <w:spacing w:line="240" w:lineRule="auto"/>
    </w:pPr>
    <w:rPr>
      <w:sz w:val="20"/>
      <w:szCs w:val="20"/>
    </w:rPr>
  </w:style>
  <w:style w:type="character" w:customStyle="1" w:styleId="TextkomenteChar">
    <w:name w:val="Text komentáře Char"/>
    <w:basedOn w:val="Standardnpsmoodstavce"/>
    <w:link w:val="Textkomente"/>
    <w:rsid w:val="00AD35DD"/>
    <w:rPr>
      <w:sz w:val="20"/>
      <w:szCs w:val="20"/>
    </w:rPr>
  </w:style>
  <w:style w:type="paragraph" w:styleId="Pedmtkomente">
    <w:name w:val="annotation subject"/>
    <w:basedOn w:val="Textkomente"/>
    <w:next w:val="Textkomente"/>
    <w:link w:val="PedmtkomenteChar"/>
    <w:uiPriority w:val="99"/>
    <w:semiHidden/>
    <w:unhideWhenUsed/>
    <w:rsid w:val="00AD35DD"/>
    <w:rPr>
      <w:b/>
      <w:bCs/>
    </w:rPr>
  </w:style>
  <w:style w:type="character" w:customStyle="1" w:styleId="PedmtkomenteChar">
    <w:name w:val="Předmět komentáře Char"/>
    <w:basedOn w:val="TextkomenteChar"/>
    <w:link w:val="Pedmtkomente"/>
    <w:uiPriority w:val="99"/>
    <w:semiHidden/>
    <w:rsid w:val="00AD35DD"/>
    <w:rPr>
      <w:b/>
      <w:bCs/>
      <w:sz w:val="20"/>
      <w:szCs w:val="20"/>
    </w:rPr>
  </w:style>
  <w:style w:type="paragraph" w:customStyle="1" w:styleId="Zkladntext21">
    <w:name w:val="Základní text 21"/>
    <w:basedOn w:val="Normln"/>
    <w:rsid w:val="00A12BC7"/>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paragraph" w:styleId="Zkladntext2">
    <w:name w:val="Body Text 2"/>
    <w:basedOn w:val="Normln"/>
    <w:link w:val="Zkladntext2Char"/>
    <w:uiPriority w:val="99"/>
    <w:unhideWhenUsed/>
    <w:rsid w:val="00854081"/>
    <w:pPr>
      <w:spacing w:after="120" w:line="480" w:lineRule="auto"/>
    </w:pPr>
  </w:style>
  <w:style w:type="character" w:customStyle="1" w:styleId="Zkladntext2Char">
    <w:name w:val="Základní text 2 Char"/>
    <w:basedOn w:val="Standardnpsmoodstavce"/>
    <w:link w:val="Zkladntext2"/>
    <w:uiPriority w:val="99"/>
    <w:rsid w:val="00854081"/>
  </w:style>
  <w:style w:type="paragraph" w:customStyle="1" w:styleId="Textbezodsazen">
    <w:name w:val="_Text_bez_odsazení"/>
    <w:basedOn w:val="Normln"/>
    <w:link w:val="TextbezodsazenChar"/>
    <w:qFormat/>
    <w:rsid w:val="00854081"/>
    <w:pPr>
      <w:spacing w:after="120"/>
      <w:jc w:val="both"/>
    </w:pPr>
  </w:style>
  <w:style w:type="character" w:customStyle="1" w:styleId="TextbezodsazenChar">
    <w:name w:val="_Text_bez_odsazení Char"/>
    <w:basedOn w:val="Standardnpsmoodstavce"/>
    <w:link w:val="Textbezodsazen"/>
    <w:rsid w:val="00854081"/>
  </w:style>
  <w:style w:type="paragraph" w:customStyle="1" w:styleId="Nadpisbezsl1-1">
    <w:name w:val="_Nadpis_bez_čísl_1-1"/>
    <w:qFormat/>
    <w:rsid w:val="00854081"/>
    <w:pPr>
      <w:spacing w:before="240" w:after="120"/>
    </w:pPr>
    <w:rPr>
      <w:rFonts w:asciiTheme="majorHAnsi" w:hAnsiTheme="majorHAnsi"/>
      <w:b/>
      <w:caps/>
      <w:sz w:val="22"/>
    </w:rPr>
  </w:style>
  <w:style w:type="paragraph" w:customStyle="1" w:styleId="Nadpisbezsl1-2">
    <w:name w:val="_Nadpis_bez_čísl_1-2"/>
    <w:qFormat/>
    <w:rsid w:val="00854081"/>
    <w:pPr>
      <w:spacing w:before="240" w:after="120"/>
    </w:pPr>
    <w:rPr>
      <w:rFonts w:asciiTheme="majorHAnsi" w:hAnsiTheme="majorHAnsi"/>
      <w:b/>
      <w:sz w:val="20"/>
      <w:szCs w:val="20"/>
    </w:rPr>
  </w:style>
  <w:style w:type="paragraph" w:customStyle="1" w:styleId="Tabulka">
    <w:name w:val="_Tabulka"/>
    <w:basedOn w:val="Textbezodsazen"/>
    <w:qFormat/>
    <w:rsid w:val="00854081"/>
    <w:pPr>
      <w:spacing w:before="40" w:after="40" w:line="240" w:lineRule="auto"/>
    </w:pPr>
  </w:style>
  <w:style w:type="paragraph" w:customStyle="1" w:styleId="Odrka1-1">
    <w:name w:val="_Odrážka_1-1_•"/>
    <w:basedOn w:val="Normln"/>
    <w:link w:val="Odrka1-1Char"/>
    <w:qFormat/>
    <w:rsid w:val="00854081"/>
    <w:pPr>
      <w:numPr>
        <w:numId w:val="8"/>
      </w:numPr>
      <w:spacing w:after="120"/>
      <w:contextualSpacing/>
      <w:jc w:val="both"/>
    </w:pPr>
  </w:style>
  <w:style w:type="character" w:customStyle="1" w:styleId="Odrka1-1Char">
    <w:name w:val="_Odrážka_1-1_• Char"/>
    <w:basedOn w:val="Standardnpsmoodstavce"/>
    <w:link w:val="Odrka1-1"/>
    <w:rsid w:val="00854081"/>
  </w:style>
  <w:style w:type="paragraph" w:customStyle="1" w:styleId="Odrka1-2-">
    <w:name w:val="_Odrážka_1-2_-"/>
    <w:basedOn w:val="Odrka1-1"/>
    <w:qFormat/>
    <w:rsid w:val="00854081"/>
    <w:pPr>
      <w:numPr>
        <w:ilvl w:val="1"/>
      </w:numPr>
      <w:tabs>
        <w:tab w:val="clear" w:pos="1531"/>
        <w:tab w:val="num" w:pos="1191"/>
      </w:tabs>
      <w:ind w:left="1077" w:hanging="453"/>
    </w:pPr>
  </w:style>
  <w:style w:type="paragraph" w:customStyle="1" w:styleId="Odrka1-3">
    <w:name w:val="_Odrážka_1-3_·"/>
    <w:basedOn w:val="Odrka1-2-"/>
    <w:qFormat/>
    <w:rsid w:val="00854081"/>
    <w:pPr>
      <w:numPr>
        <w:ilvl w:val="2"/>
      </w:numPr>
      <w:tabs>
        <w:tab w:val="clear" w:pos="1928"/>
        <w:tab w:val="num" w:pos="1843"/>
      </w:tabs>
      <w:ind w:left="1729" w:hanging="652"/>
    </w:pPr>
  </w:style>
  <w:style w:type="character" w:customStyle="1" w:styleId="OdstavecseseznamemChar">
    <w:name w:val="Odstavec se seznamem Char"/>
    <w:basedOn w:val="Standardnpsmoodstavce"/>
    <w:link w:val="Odstavecseseznamem"/>
    <w:uiPriority w:val="34"/>
    <w:rsid w:val="0018458B"/>
  </w:style>
  <w:style w:type="character" w:customStyle="1" w:styleId="FontStyle38">
    <w:name w:val="Font Style38"/>
    <w:uiPriority w:val="99"/>
    <w:rsid w:val="00943BB4"/>
    <w:rPr>
      <w:rFonts w:ascii="Times New Roman" w:hAnsi="Times New Roman" w:cs="Times New Roman" w:hint="default"/>
      <w:color w:val="000000"/>
      <w:sz w:val="20"/>
      <w:szCs w:val="20"/>
    </w:rPr>
  </w:style>
  <w:style w:type="paragraph" w:customStyle="1" w:styleId="Style5">
    <w:name w:val="Style5"/>
    <w:basedOn w:val="Normln"/>
    <w:uiPriority w:val="99"/>
    <w:rsid w:val="00412479"/>
    <w:pPr>
      <w:widowControl w:val="0"/>
      <w:autoSpaceDE w:val="0"/>
      <w:autoSpaceDN w:val="0"/>
      <w:adjustRightInd w:val="0"/>
      <w:spacing w:after="0" w:line="266" w:lineRule="exact"/>
      <w:jc w:val="both"/>
    </w:pPr>
    <w:rPr>
      <w:rFonts w:ascii="Arial" w:eastAsia="Times New Roman" w:hAnsi="Arial" w:cs="Arial"/>
      <w:sz w:val="24"/>
      <w:szCs w:val="24"/>
      <w:lang w:eastAsia="cs-CZ"/>
    </w:rPr>
  </w:style>
  <w:style w:type="paragraph" w:customStyle="1" w:styleId="TPText-0neslovan">
    <w:name w:val="TP_Text-0_nečíslovaný"/>
    <w:basedOn w:val="Normln"/>
    <w:link w:val="TPText-0neslovanChar"/>
    <w:qFormat/>
    <w:rsid w:val="00412479"/>
    <w:pPr>
      <w:tabs>
        <w:tab w:val="left" w:pos="964"/>
      </w:tabs>
      <w:spacing w:before="80" w:after="0" w:line="240" w:lineRule="auto"/>
      <w:jc w:val="both"/>
    </w:pPr>
    <w:rPr>
      <w:rFonts w:ascii="Calibri" w:eastAsia="Calibri" w:hAnsi="Calibri" w:cs="Arial"/>
      <w:sz w:val="20"/>
      <w:szCs w:val="20"/>
    </w:rPr>
  </w:style>
  <w:style w:type="character" w:customStyle="1" w:styleId="TPText-0neslovanChar">
    <w:name w:val="TP_Text-0_nečíslovaný Char"/>
    <w:link w:val="TPText-0neslovan"/>
    <w:rsid w:val="00412479"/>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57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3BEEB0A-FE77-4C52-B98F-7CD3C602ED0D}">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C2388841-E7A9-4153-899B-AB6CA795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93</TotalTime>
  <Pages>19</Pages>
  <Words>5296</Words>
  <Characters>31249</Characters>
  <Application>Microsoft Office Word</Application>
  <DocSecurity>0</DocSecurity>
  <Lines>260</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Svobodová Silvie</dc:creator>
  <cp:lastModifiedBy>Černá Lenka, Bc.</cp:lastModifiedBy>
  <cp:revision>17</cp:revision>
  <cp:lastPrinted>2017-11-28T17:18:00Z</cp:lastPrinted>
  <dcterms:created xsi:type="dcterms:W3CDTF">2022-03-31T08:05:00Z</dcterms:created>
  <dcterms:modified xsi:type="dcterms:W3CDTF">2022-04-01T12:12:00Z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